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520E00" w14:textId="77F9948C" w:rsidR="00C23C29" w:rsidRPr="00524588" w:rsidRDefault="006308ED" w:rsidP="006C46F4">
      <w:pPr>
        <w:jc w:val="center"/>
        <w:rPr>
          <w:sz w:val="20"/>
          <w:szCs w:val="20"/>
        </w:rPr>
      </w:pPr>
      <w:r w:rsidRPr="00524588">
        <w:rPr>
          <w:b/>
          <w:sz w:val="20"/>
          <w:szCs w:val="20"/>
        </w:rPr>
        <w:t xml:space="preserve">Сублицензионный договор № </w:t>
      </w:r>
      <w:r w:rsidR="00B23ACA" w:rsidRPr="00524588">
        <w:rPr>
          <w:sz w:val="20"/>
          <w:szCs w:val="20"/>
        </w:rPr>
        <w:t>_______</w:t>
      </w:r>
    </w:p>
    <w:p w14:paraId="72520E01" w14:textId="77777777" w:rsidR="00C23C29" w:rsidRPr="00524588" w:rsidRDefault="00C23C29" w:rsidP="006C46F4">
      <w:pPr>
        <w:jc w:val="center"/>
        <w:rPr>
          <w:b/>
          <w:sz w:val="20"/>
          <w:szCs w:val="20"/>
        </w:rPr>
      </w:pPr>
    </w:p>
    <w:p w14:paraId="72520E02" w14:textId="77777777" w:rsidR="00C23C29" w:rsidRPr="00524588" w:rsidRDefault="006308ED" w:rsidP="006C46F4">
      <w:pPr>
        <w:tabs>
          <w:tab w:val="right" w:pos="9350"/>
        </w:tabs>
        <w:rPr>
          <w:sz w:val="20"/>
          <w:szCs w:val="20"/>
        </w:rPr>
      </w:pPr>
      <w:r w:rsidRPr="00524588">
        <w:rPr>
          <w:sz w:val="20"/>
          <w:szCs w:val="20"/>
        </w:rPr>
        <w:t xml:space="preserve">г. </w:t>
      </w:r>
      <w:sdt>
        <w:sdtPr>
          <w:rPr>
            <w:sz w:val="20"/>
            <w:szCs w:val="20"/>
          </w:rPr>
          <w:id w:val="11669164"/>
          <w:placeholder>
            <w:docPart w:val="B583CEC886704702948507BCB381596D"/>
          </w:placeholder>
          <w:dropDownList>
            <w:listItem w:displayText="Москва" w:value="Москва"/>
            <w:listItem w:displayText="Санкт-Петербург" w:value="Санкт-Петербург"/>
            <w:listItem w:displayText="Екатеринбург" w:value="Екатеринбург"/>
            <w:listItem w:displayText="Новосибирск" w:value="Новосибирск"/>
            <w:listItem w:displayText="Ростов-на-Дону" w:value="Ростов-на-Дону"/>
            <w:listItem w:displayText="Самара" w:value="Самара"/>
            <w:listItem w:displayText="Воронеж" w:value="Воронеж"/>
            <w:listItem w:displayText="Казань" w:value="Казань"/>
            <w:listItem w:displayText="Калининград" w:value="Калининград"/>
            <w:listItem w:displayText="Красноярск" w:value="Красноярск"/>
            <w:listItem w:displayText="Нижний Новгород" w:value="Нижний Новгород"/>
            <w:listItem w:displayText="Уфа" w:value="Уфа"/>
            <w:listItem w:displayText="Хабаровск" w:value="Хабаровск"/>
            <w:listItem w:displayText="Челябинск" w:value="Челябинск"/>
            <w:listItem w:displayText="Ярославль" w:value="Ярославль"/>
          </w:dropDownList>
        </w:sdtPr>
        <w:sdtEndPr/>
        <w:sdtContent>
          <w:r w:rsidRPr="00524588">
            <w:rPr>
              <w:sz w:val="20"/>
              <w:szCs w:val="20"/>
            </w:rPr>
            <w:t>Москва</w:t>
          </w:r>
        </w:sdtContent>
      </w:sdt>
      <w:r w:rsidRPr="00524588">
        <w:rPr>
          <w:sz w:val="20"/>
          <w:szCs w:val="20"/>
        </w:rPr>
        <w:tab/>
      </w:r>
      <w:sdt>
        <w:sdtPr>
          <w:rPr>
            <w:rStyle w:val="aa"/>
            <w:rFonts w:ascii="Times New Roman" w:hAnsi="Times New Roman"/>
          </w:rPr>
          <w:alias w:val="Дата"/>
          <w:tag w:val="Дата"/>
          <w:id w:val="11669345"/>
          <w:placeholder>
            <w:docPart w:val="D9E8D2D216F84F428F9D122D5F55127F"/>
          </w:placeholder>
          <w:showingPlcHdr/>
          <w:date>
            <w:dateFormat w:val="d MMMM yyyy 'г.'"/>
            <w:lid w:val="ru-RU"/>
            <w:storeMappedDataAs w:val="dateTime"/>
            <w:calendar w:val="gregorian"/>
          </w:date>
        </w:sdtPr>
        <w:sdtEndPr>
          <w:rPr>
            <w:rStyle w:val="a1"/>
            <w:color w:val="auto"/>
            <w:sz w:val="24"/>
            <w:szCs w:val="20"/>
          </w:rPr>
        </w:sdtEndPr>
        <w:sdtContent>
          <w:r w:rsidRPr="00524588">
            <w:rPr>
              <w:rStyle w:val="a9"/>
              <w:color w:val="FF0000"/>
              <w:sz w:val="20"/>
              <w:szCs w:val="20"/>
            </w:rPr>
            <w:t>Место для ввода даты.</w:t>
          </w:r>
        </w:sdtContent>
      </w:sdt>
    </w:p>
    <w:p w14:paraId="72520E03" w14:textId="77777777" w:rsidR="00C23C29" w:rsidRPr="00524588" w:rsidRDefault="00C23C29" w:rsidP="006C46F4">
      <w:pPr>
        <w:rPr>
          <w:sz w:val="20"/>
          <w:szCs w:val="20"/>
        </w:rPr>
      </w:pPr>
      <w:bookmarkStart w:id="0" w:name="ТекстовоеПоле4"/>
    </w:p>
    <w:bookmarkEnd w:id="0"/>
    <w:p w14:paraId="72520E04" w14:textId="496BE9DF" w:rsidR="00C23C29" w:rsidRPr="00524588" w:rsidRDefault="00B23ACA" w:rsidP="006C46F4">
      <w:pPr>
        <w:jc w:val="both"/>
        <w:rPr>
          <w:sz w:val="20"/>
          <w:szCs w:val="20"/>
        </w:rPr>
      </w:pPr>
      <w:r w:rsidRPr="00524588">
        <w:rPr>
          <w:sz w:val="20"/>
          <w:szCs w:val="20"/>
        </w:rPr>
        <w:t>____________________</w:t>
      </w:r>
      <w:r w:rsidR="006308ED" w:rsidRPr="00524588">
        <w:rPr>
          <w:sz w:val="20"/>
          <w:szCs w:val="20"/>
        </w:rPr>
        <w:t xml:space="preserve">, именуемое в дальнейшем </w:t>
      </w:r>
      <w:r w:rsidR="006308ED" w:rsidRPr="00524588">
        <w:rPr>
          <w:b/>
          <w:sz w:val="20"/>
          <w:szCs w:val="20"/>
        </w:rPr>
        <w:t>Лицензиат</w:t>
      </w:r>
      <w:r w:rsidR="006308ED" w:rsidRPr="00524588">
        <w:rPr>
          <w:sz w:val="20"/>
          <w:szCs w:val="20"/>
        </w:rPr>
        <w:t xml:space="preserve">, </w:t>
      </w:r>
      <w:r w:rsidR="00CD6DB5" w:rsidRPr="00524588">
        <w:rPr>
          <w:rFonts w:eastAsia="Calibri"/>
          <w:sz w:val="20"/>
          <w:szCs w:val="20"/>
          <w:lang w:eastAsia="en-US"/>
        </w:rPr>
        <w:t xml:space="preserve">в </w:t>
      </w:r>
      <w:r w:rsidR="00C268A2" w:rsidRPr="00524588">
        <w:rPr>
          <w:rFonts w:eastAsia="Calibri"/>
          <w:sz w:val="20"/>
          <w:szCs w:val="20"/>
          <w:lang w:eastAsia="en-US"/>
        </w:rPr>
        <w:t>лице</w:t>
      </w:r>
      <w:r w:rsidRPr="00524588">
        <w:rPr>
          <w:rFonts w:eastAsia="Calibri"/>
          <w:sz w:val="20"/>
          <w:szCs w:val="20"/>
          <w:lang w:eastAsia="en-US"/>
        </w:rPr>
        <w:t xml:space="preserve"> __________</w:t>
      </w:r>
      <w:r w:rsidR="00B35FCB" w:rsidRPr="00524588">
        <w:rPr>
          <w:sz w:val="20"/>
          <w:szCs w:val="20"/>
        </w:rPr>
        <w:t>, действующего на основании </w:t>
      </w:r>
      <w:r w:rsidRPr="00524588">
        <w:rPr>
          <w:sz w:val="20"/>
          <w:szCs w:val="20"/>
        </w:rPr>
        <w:t>_____________</w:t>
      </w:r>
      <w:r w:rsidR="00B35FCB" w:rsidRPr="00524588">
        <w:rPr>
          <w:sz w:val="20"/>
          <w:szCs w:val="20"/>
        </w:rPr>
        <w:t>,</w:t>
      </w:r>
      <w:r w:rsidR="00C268A2" w:rsidRPr="00524588">
        <w:rPr>
          <w:sz w:val="20"/>
          <w:szCs w:val="20"/>
        </w:rPr>
        <w:t xml:space="preserve"> </w:t>
      </w:r>
      <w:r w:rsidR="006308ED" w:rsidRPr="00524588">
        <w:rPr>
          <w:sz w:val="20"/>
          <w:szCs w:val="20"/>
        </w:rPr>
        <w:t xml:space="preserve">с одной стороны, </w:t>
      </w:r>
      <w:bookmarkStart w:id="1" w:name="ТекстовоеПоле6"/>
      <w:r w:rsidR="006308ED" w:rsidRPr="00524588">
        <w:rPr>
          <w:sz w:val="20"/>
          <w:szCs w:val="20"/>
        </w:rPr>
        <w:t>и</w:t>
      </w:r>
      <w:bookmarkEnd w:id="1"/>
      <w:r w:rsidRPr="00524588">
        <w:rPr>
          <w:sz w:val="20"/>
          <w:szCs w:val="20"/>
        </w:rPr>
        <w:t xml:space="preserve"> Открытое акционерное общество «Всероссийский дважды ордена Трудового Красного Знамени Теплотехнический научно-исследовательский институт» (ОАО «ВТИ»)</w:t>
      </w:r>
      <w:r w:rsidR="006308ED" w:rsidRPr="00524588">
        <w:rPr>
          <w:b/>
          <w:sz w:val="20"/>
          <w:szCs w:val="20"/>
        </w:rPr>
        <w:t>,</w:t>
      </w:r>
      <w:r w:rsidR="006308ED" w:rsidRPr="00524588">
        <w:rPr>
          <w:sz w:val="20"/>
          <w:szCs w:val="20"/>
        </w:rPr>
        <w:t xml:space="preserve"> именуемое в дальнейшем</w:t>
      </w:r>
      <w:r w:rsidR="006308ED" w:rsidRPr="00524588">
        <w:rPr>
          <w:b/>
          <w:sz w:val="20"/>
          <w:szCs w:val="20"/>
        </w:rPr>
        <w:t xml:space="preserve"> Сублицензиат</w:t>
      </w:r>
      <w:r w:rsidR="006308ED" w:rsidRPr="00524588">
        <w:rPr>
          <w:sz w:val="20"/>
          <w:szCs w:val="20"/>
        </w:rPr>
        <w:t>, в лице</w:t>
      </w:r>
      <w:r w:rsidR="008C7D8D" w:rsidRPr="008C7D8D">
        <w:rPr>
          <w:sz w:val="20"/>
          <w:szCs w:val="20"/>
        </w:rPr>
        <w:t xml:space="preserve"> </w:t>
      </w:r>
      <w:r w:rsidR="008C7D8D">
        <w:rPr>
          <w:sz w:val="20"/>
          <w:szCs w:val="20"/>
        </w:rPr>
        <w:t>Генерального директора</w:t>
      </w:r>
      <w:r w:rsidRPr="00524588">
        <w:rPr>
          <w:sz w:val="20"/>
          <w:szCs w:val="20"/>
        </w:rPr>
        <w:t xml:space="preserve"> Барсукова Олега Александровича</w:t>
      </w:r>
      <w:r w:rsidR="006308ED" w:rsidRPr="00524588">
        <w:rPr>
          <w:sz w:val="20"/>
          <w:szCs w:val="20"/>
        </w:rPr>
        <w:t>, действующего на основании </w:t>
      </w:r>
      <w:r w:rsidRPr="00524588">
        <w:rPr>
          <w:sz w:val="20"/>
          <w:szCs w:val="20"/>
        </w:rPr>
        <w:t>Устава</w:t>
      </w:r>
      <w:r w:rsidR="006308ED" w:rsidRPr="00524588">
        <w:rPr>
          <w:sz w:val="20"/>
          <w:szCs w:val="20"/>
        </w:rPr>
        <w:t>, с другой стороны, вместе именуемые — Стороны, а каждое по отдельности — Сторона, заключили настоящий Договор о нижеследующем.</w:t>
      </w:r>
    </w:p>
    <w:p w14:paraId="72520E05" w14:textId="77777777" w:rsidR="00C23C29" w:rsidRPr="00524588" w:rsidRDefault="00C23C29" w:rsidP="006C46F4">
      <w:pPr>
        <w:jc w:val="both"/>
        <w:rPr>
          <w:sz w:val="20"/>
          <w:szCs w:val="20"/>
        </w:rPr>
      </w:pPr>
    </w:p>
    <w:p w14:paraId="72520E06" w14:textId="77777777" w:rsidR="00C23C29" w:rsidRPr="00524588" w:rsidRDefault="006308ED" w:rsidP="006C46F4">
      <w:pPr>
        <w:jc w:val="both"/>
        <w:rPr>
          <w:b/>
          <w:sz w:val="20"/>
          <w:szCs w:val="20"/>
        </w:rPr>
      </w:pPr>
      <w:r w:rsidRPr="00524588">
        <w:rPr>
          <w:b/>
          <w:sz w:val="20"/>
          <w:szCs w:val="20"/>
        </w:rPr>
        <w:t>Термины и определения</w:t>
      </w:r>
    </w:p>
    <w:p w14:paraId="72520E07" w14:textId="3C10EE8C" w:rsidR="00C23C29" w:rsidRPr="00524588" w:rsidRDefault="006308ED" w:rsidP="006C46F4">
      <w:pPr>
        <w:jc w:val="both"/>
        <w:rPr>
          <w:b/>
          <w:sz w:val="20"/>
          <w:szCs w:val="20"/>
        </w:rPr>
      </w:pPr>
      <w:r w:rsidRPr="00524588">
        <w:rPr>
          <w:i/>
          <w:sz w:val="20"/>
          <w:szCs w:val="20"/>
        </w:rPr>
        <w:t>Условия договора</w:t>
      </w:r>
      <w:r w:rsidRPr="00524588">
        <w:rPr>
          <w:b/>
          <w:sz w:val="20"/>
          <w:szCs w:val="20"/>
        </w:rPr>
        <w:t xml:space="preserve"> </w:t>
      </w:r>
      <w:r w:rsidRPr="00524588">
        <w:rPr>
          <w:sz w:val="20"/>
          <w:szCs w:val="20"/>
        </w:rPr>
        <w:t xml:space="preserve">– настоящий договор является смешанным и содержит условия как лицензионного договора (раздел </w:t>
      </w:r>
      <w:r w:rsidRPr="00524588">
        <w:rPr>
          <w:sz w:val="20"/>
          <w:szCs w:val="20"/>
          <w:highlight w:val="lightGray"/>
        </w:rPr>
        <w:t>2</w:t>
      </w:r>
      <w:r w:rsidRPr="00524588">
        <w:rPr>
          <w:sz w:val="20"/>
          <w:szCs w:val="20"/>
        </w:rPr>
        <w:t xml:space="preserve">), так и договора поставки (раздел </w:t>
      </w:r>
      <w:r w:rsidRPr="00524588">
        <w:rPr>
          <w:sz w:val="20"/>
          <w:szCs w:val="20"/>
          <w:highlight w:val="lightGray"/>
        </w:rPr>
        <w:t>3</w:t>
      </w:r>
      <w:r w:rsidRPr="00524588">
        <w:rPr>
          <w:sz w:val="20"/>
          <w:szCs w:val="20"/>
        </w:rPr>
        <w:t>), применяемые Сторонами к, соответственно, предоставлению права использования программ для ЭВМ и/или поставке экземпляров программ для ЭВМ.</w:t>
      </w:r>
    </w:p>
    <w:p w14:paraId="72520E08" w14:textId="77777777" w:rsidR="00C23C29" w:rsidRPr="00524588" w:rsidRDefault="006308ED" w:rsidP="006C46F4">
      <w:pPr>
        <w:jc w:val="both"/>
        <w:rPr>
          <w:sz w:val="20"/>
          <w:szCs w:val="20"/>
        </w:rPr>
      </w:pPr>
      <w:r w:rsidRPr="00524588">
        <w:rPr>
          <w:i/>
          <w:sz w:val="20"/>
          <w:szCs w:val="20"/>
        </w:rPr>
        <w:t>Право использования</w:t>
      </w:r>
      <w:r w:rsidRPr="00524588">
        <w:rPr>
          <w:sz w:val="20"/>
          <w:szCs w:val="20"/>
        </w:rPr>
        <w:t xml:space="preserve"> – разрешение на использование программ для ЭВМ, перечисленных в пункте </w:t>
      </w:r>
      <w:r w:rsidRPr="00524588">
        <w:rPr>
          <w:sz w:val="20"/>
          <w:szCs w:val="20"/>
          <w:highlight w:val="lightGray"/>
        </w:rPr>
        <w:t>1</w:t>
      </w:r>
      <w:r w:rsidRPr="00524588">
        <w:rPr>
          <w:sz w:val="20"/>
          <w:szCs w:val="20"/>
        </w:rPr>
        <w:t xml:space="preserve"> Приложения № </w:t>
      </w:r>
      <w:r w:rsidRPr="00524588">
        <w:rPr>
          <w:sz w:val="20"/>
          <w:szCs w:val="20"/>
          <w:highlight w:val="lightGray"/>
        </w:rPr>
        <w:t>1</w:t>
      </w:r>
      <w:r w:rsidRPr="00524588">
        <w:rPr>
          <w:sz w:val="20"/>
          <w:szCs w:val="20"/>
        </w:rPr>
        <w:t xml:space="preserve"> к настоящему Договору (далее именуется – «Спецификация»), способами, предусмотренными Договором, а также Типовым соглашением правообладателя с конечным пользователем, получаемое Сублицензиатом на условиях простой (неисключительной) лицензии. </w:t>
      </w:r>
    </w:p>
    <w:p w14:paraId="72520E09" w14:textId="77777777" w:rsidR="00C23C29" w:rsidRPr="00524588" w:rsidRDefault="006308ED" w:rsidP="006C46F4">
      <w:pPr>
        <w:jc w:val="both"/>
        <w:rPr>
          <w:sz w:val="20"/>
          <w:szCs w:val="20"/>
        </w:rPr>
      </w:pPr>
      <w:r w:rsidRPr="00524588">
        <w:rPr>
          <w:i/>
          <w:sz w:val="20"/>
          <w:szCs w:val="20"/>
        </w:rPr>
        <w:t>Типовое соглашение правообладателя с конечным пользователем</w:t>
      </w:r>
      <w:r w:rsidRPr="00524588">
        <w:rPr>
          <w:sz w:val="20"/>
          <w:szCs w:val="20"/>
        </w:rPr>
        <w:t xml:space="preserve"> – декларируемые правообладателем программ для ЭВМ общие правила использования программ для ЭВМ, обязательные для исполнения Сублицензиатом. Типовое соглашение может быть размещено в установочном файле программы для ЭВМ, отображаемом на экране монитора при установке программы, и/или размещено на официальном Интернет-сайте правообладателя программы для ЭВМ.</w:t>
      </w:r>
    </w:p>
    <w:p w14:paraId="72520E0A" w14:textId="66285C29" w:rsidR="00C23C29" w:rsidRPr="00524588" w:rsidRDefault="006308ED" w:rsidP="006C46F4">
      <w:pPr>
        <w:jc w:val="both"/>
        <w:rPr>
          <w:sz w:val="20"/>
          <w:szCs w:val="20"/>
        </w:rPr>
      </w:pPr>
      <w:r w:rsidRPr="00524588">
        <w:rPr>
          <w:i/>
          <w:sz w:val="20"/>
          <w:szCs w:val="20"/>
        </w:rPr>
        <w:t>Предоставление права использования программ для ЭВМ</w:t>
      </w:r>
      <w:r w:rsidRPr="00524588">
        <w:rPr>
          <w:sz w:val="20"/>
          <w:szCs w:val="20"/>
        </w:rPr>
        <w:t xml:space="preserve"> – наступление установленного Сторонами в пункте </w:t>
      </w:r>
      <w:r w:rsidRPr="00524588">
        <w:rPr>
          <w:sz w:val="20"/>
          <w:szCs w:val="20"/>
          <w:highlight w:val="lightGray"/>
        </w:rPr>
        <w:t>2.4.</w:t>
      </w:r>
      <w:r w:rsidRPr="00524588">
        <w:rPr>
          <w:sz w:val="20"/>
          <w:szCs w:val="20"/>
        </w:rPr>
        <w:t xml:space="preserve"> настоящего Договора срока, позволяющее Сублицензиату начать правомерное использование программ для ЭВМ способами, предусмотренными Договором, а также типовым соглашением правообладателя с конечным пользователем.</w:t>
      </w:r>
    </w:p>
    <w:p w14:paraId="3AFEC92A" w14:textId="77777777" w:rsidR="0089441D" w:rsidRPr="00524588" w:rsidRDefault="0089441D" w:rsidP="0089441D">
      <w:pPr>
        <w:tabs>
          <w:tab w:val="left" w:pos="567"/>
        </w:tabs>
        <w:jc w:val="both"/>
        <w:rPr>
          <w:rFonts w:eastAsia="Times New Roman"/>
          <w:b/>
          <w:sz w:val="20"/>
          <w:szCs w:val="20"/>
          <w:lang w:eastAsia="ru-RU"/>
        </w:rPr>
      </w:pPr>
      <w:r w:rsidRPr="00524588">
        <w:rPr>
          <w:rFonts w:eastAsia="Times New Roman"/>
          <w:i/>
          <w:sz w:val="20"/>
          <w:szCs w:val="20"/>
          <w:lang w:eastAsia="ru-RU"/>
        </w:rPr>
        <w:t xml:space="preserve">Сертификат на техническую поддержку </w:t>
      </w:r>
      <w:r w:rsidRPr="00524588">
        <w:rPr>
          <w:rFonts w:eastAsia="Times New Roman"/>
          <w:sz w:val="20"/>
          <w:szCs w:val="20"/>
          <w:lang w:eastAsia="ru-RU"/>
        </w:rPr>
        <w:t>–</w:t>
      </w:r>
      <w:r w:rsidRPr="00524588">
        <w:rPr>
          <w:rFonts w:eastAsia="Times New Roman"/>
          <w:b/>
          <w:sz w:val="20"/>
          <w:szCs w:val="20"/>
          <w:lang w:eastAsia="ru-RU"/>
        </w:rPr>
        <w:t xml:space="preserve"> </w:t>
      </w:r>
      <w:r w:rsidRPr="00524588">
        <w:rPr>
          <w:rFonts w:eastAsia="Times New Roman"/>
          <w:sz w:val="20"/>
          <w:szCs w:val="20"/>
          <w:lang w:eastAsia="ru-RU"/>
        </w:rPr>
        <w:t>уникальные ключи, пароли, ссылки и/или иная информация и материалы, посредством которой пользователю обеспечивается возможность обращения к Правообладателю и получения от Правообладателя технической поддержки в течение срока действия Сертификата и на стандартных условиях предоставления технической поддержки, предусмотренных Правообладателем.</w:t>
      </w:r>
    </w:p>
    <w:p w14:paraId="5B781B90" w14:textId="755823CF" w:rsidR="0089441D" w:rsidRPr="00524588" w:rsidRDefault="0089441D" w:rsidP="0089441D">
      <w:pPr>
        <w:tabs>
          <w:tab w:val="left" w:pos="567"/>
        </w:tabs>
        <w:jc w:val="both"/>
        <w:rPr>
          <w:rFonts w:eastAsia="Times New Roman"/>
          <w:b/>
          <w:sz w:val="20"/>
          <w:szCs w:val="20"/>
          <w:lang w:eastAsia="ru-RU"/>
        </w:rPr>
      </w:pPr>
      <w:r w:rsidRPr="00524588">
        <w:rPr>
          <w:rFonts w:eastAsia="Times New Roman"/>
          <w:i/>
          <w:sz w:val="20"/>
          <w:szCs w:val="20"/>
          <w:lang w:eastAsia="ru-RU"/>
        </w:rPr>
        <w:t xml:space="preserve">Товар </w:t>
      </w:r>
      <w:r w:rsidRPr="00524588">
        <w:rPr>
          <w:rFonts w:eastAsia="Times New Roman"/>
          <w:b/>
          <w:sz w:val="20"/>
          <w:szCs w:val="20"/>
          <w:lang w:eastAsia="ru-RU"/>
        </w:rPr>
        <w:t xml:space="preserve">– </w:t>
      </w:r>
      <w:r w:rsidRPr="00524588">
        <w:rPr>
          <w:rFonts w:eastAsia="Times New Roman"/>
          <w:sz w:val="20"/>
          <w:szCs w:val="20"/>
          <w:lang w:eastAsia="ru-RU"/>
        </w:rPr>
        <w:t>экземпляры программ для ЭВМ, и/или Сертификаты на техническую поддержку, которые могут поставляться Сублицензиату по настоящему Договору.</w:t>
      </w:r>
      <w:bookmarkStart w:id="2" w:name="_GoBack"/>
      <w:bookmarkEnd w:id="2"/>
    </w:p>
    <w:p w14:paraId="35648DF3" w14:textId="77777777" w:rsidR="0089441D" w:rsidRPr="00524588" w:rsidRDefault="0089441D" w:rsidP="006C46F4">
      <w:pPr>
        <w:jc w:val="both"/>
        <w:rPr>
          <w:sz w:val="20"/>
          <w:szCs w:val="20"/>
        </w:rPr>
      </w:pPr>
    </w:p>
    <w:p w14:paraId="72520E0B" w14:textId="77777777" w:rsidR="00C23C29" w:rsidRPr="00524588" w:rsidRDefault="00C23C29" w:rsidP="006C46F4">
      <w:pPr>
        <w:rPr>
          <w:sz w:val="20"/>
          <w:szCs w:val="20"/>
        </w:rPr>
      </w:pPr>
    </w:p>
    <w:p w14:paraId="72520E0C" w14:textId="77777777" w:rsidR="00C23C29" w:rsidRPr="00524588" w:rsidRDefault="006308ED" w:rsidP="006C46F4">
      <w:pPr>
        <w:numPr>
          <w:ilvl w:val="0"/>
          <w:numId w:val="1"/>
        </w:numPr>
        <w:tabs>
          <w:tab w:val="clear" w:pos="720"/>
          <w:tab w:val="num" w:pos="561"/>
        </w:tabs>
        <w:ind w:left="0" w:firstLine="0"/>
        <w:jc w:val="both"/>
        <w:rPr>
          <w:b/>
          <w:sz w:val="20"/>
          <w:szCs w:val="20"/>
        </w:rPr>
      </w:pPr>
      <w:r w:rsidRPr="00524588">
        <w:rPr>
          <w:b/>
          <w:sz w:val="20"/>
          <w:szCs w:val="20"/>
        </w:rPr>
        <w:t>Предмет Договора</w:t>
      </w:r>
    </w:p>
    <w:p w14:paraId="72520E0D" w14:textId="4BF7F251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В случае</w:t>
      </w:r>
      <w:r w:rsidR="008C7D8D">
        <w:rPr>
          <w:sz w:val="20"/>
          <w:szCs w:val="20"/>
        </w:rPr>
        <w:t>,</w:t>
      </w:r>
      <w:r w:rsidRPr="00524588">
        <w:rPr>
          <w:sz w:val="20"/>
          <w:szCs w:val="20"/>
        </w:rPr>
        <w:t xml:space="preserve"> если это предусмотрено пунктом </w:t>
      </w:r>
      <w:r w:rsidRPr="00524588">
        <w:rPr>
          <w:sz w:val="20"/>
          <w:szCs w:val="20"/>
          <w:highlight w:val="lightGray"/>
        </w:rPr>
        <w:t>1</w:t>
      </w:r>
      <w:r w:rsidRPr="00524588">
        <w:rPr>
          <w:sz w:val="20"/>
          <w:szCs w:val="20"/>
        </w:rPr>
        <w:t xml:space="preserve"> Спецификации, Лицензиат в соответствии с условиями настоящего Договора обязуется предоставить Сублицензиату право использования программ для ЭВМ, предусмотренных пунктом 1 Спецификации, а Сублицензиат обязуется принять и оплатить право использования программ для ЭВМ на условиях настоящего Договора.</w:t>
      </w:r>
    </w:p>
    <w:p w14:paraId="72520E0E" w14:textId="0F0C461F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 xml:space="preserve">В случае если это предусмотрено пунктом </w:t>
      </w:r>
      <w:r w:rsidRPr="00524588">
        <w:rPr>
          <w:sz w:val="20"/>
          <w:szCs w:val="20"/>
          <w:highlight w:val="lightGray"/>
        </w:rPr>
        <w:t>2</w:t>
      </w:r>
      <w:r w:rsidRPr="00524588">
        <w:rPr>
          <w:sz w:val="20"/>
          <w:szCs w:val="20"/>
        </w:rPr>
        <w:t xml:space="preserve"> Спецификации  Лицензиат в соответствии с условиями настоящего Договора обязуется поставить Сублицензиату </w:t>
      </w:r>
      <w:r w:rsidR="0089441D" w:rsidRPr="00524588">
        <w:rPr>
          <w:sz w:val="20"/>
          <w:szCs w:val="20"/>
        </w:rPr>
        <w:t>Товар</w:t>
      </w:r>
      <w:r w:rsidRPr="00524588">
        <w:rPr>
          <w:sz w:val="20"/>
          <w:szCs w:val="20"/>
        </w:rPr>
        <w:t>, предусмотренны</w:t>
      </w:r>
      <w:r w:rsidR="0089441D" w:rsidRPr="00524588">
        <w:rPr>
          <w:sz w:val="20"/>
          <w:szCs w:val="20"/>
        </w:rPr>
        <w:t>й</w:t>
      </w:r>
      <w:r w:rsidRPr="00524588">
        <w:rPr>
          <w:sz w:val="20"/>
          <w:szCs w:val="20"/>
        </w:rPr>
        <w:t xml:space="preserve"> пунктом </w:t>
      </w:r>
      <w:r w:rsidRPr="00524588">
        <w:rPr>
          <w:sz w:val="20"/>
          <w:szCs w:val="20"/>
          <w:highlight w:val="lightGray"/>
        </w:rPr>
        <w:t>2</w:t>
      </w:r>
      <w:r w:rsidRPr="00524588">
        <w:rPr>
          <w:sz w:val="20"/>
          <w:szCs w:val="20"/>
        </w:rPr>
        <w:t xml:space="preserve"> Спецификации, а Сублицензиат обязуется принять и оплатить Товар на условиях настоящего Договора.</w:t>
      </w:r>
    </w:p>
    <w:p w14:paraId="72520E0F" w14:textId="77777777" w:rsidR="00C23C29" w:rsidRPr="00524588" w:rsidRDefault="00C23C29" w:rsidP="006C46F4">
      <w:pPr>
        <w:jc w:val="both"/>
        <w:rPr>
          <w:sz w:val="20"/>
          <w:szCs w:val="20"/>
        </w:rPr>
      </w:pPr>
    </w:p>
    <w:p w14:paraId="72520E10" w14:textId="77777777" w:rsidR="00C23C29" w:rsidRPr="00524588" w:rsidRDefault="006308ED" w:rsidP="006C46F4">
      <w:pPr>
        <w:numPr>
          <w:ilvl w:val="0"/>
          <w:numId w:val="1"/>
        </w:numPr>
        <w:tabs>
          <w:tab w:val="clear" w:pos="720"/>
          <w:tab w:val="num" w:pos="561"/>
        </w:tabs>
        <w:ind w:left="0" w:firstLine="0"/>
        <w:jc w:val="both"/>
        <w:rPr>
          <w:b/>
          <w:sz w:val="20"/>
          <w:szCs w:val="20"/>
        </w:rPr>
      </w:pPr>
      <w:r w:rsidRPr="00524588">
        <w:rPr>
          <w:b/>
          <w:sz w:val="20"/>
          <w:szCs w:val="20"/>
        </w:rPr>
        <w:t>Порядок предоставления права использования программ для ЭВМ</w:t>
      </w:r>
    </w:p>
    <w:p w14:paraId="72520E11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 xml:space="preserve">В случае если Спецификацией предусмотрено предоставление Сублицензиату права использования программ для ЭВМ, Лицензиат предоставляет такое право использования в порядке и на условиях, предусмотренных настоящим разделом </w:t>
      </w:r>
      <w:r w:rsidRPr="00524588">
        <w:rPr>
          <w:sz w:val="20"/>
          <w:szCs w:val="20"/>
          <w:highlight w:val="lightGray"/>
        </w:rPr>
        <w:t>2</w:t>
      </w:r>
      <w:r w:rsidRPr="00524588">
        <w:rPr>
          <w:sz w:val="20"/>
          <w:szCs w:val="20"/>
        </w:rPr>
        <w:t xml:space="preserve"> Договора.</w:t>
      </w:r>
    </w:p>
    <w:p w14:paraId="72520E12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Право использования программ для ЭВМ включает в себя право на воспроизведение соответствующих программ для ЭВМ на территории Российской Федерации, ограниченное инсталляцией, копированием и запуском. Право использования предоставляется на срок, предусмотренный типовым соглашением правообладателя с конечным пользователем, и с ограничениями, включая способы использования программ для ЭВМ, установленными указанным соглашением.</w:t>
      </w:r>
    </w:p>
    <w:p w14:paraId="72520E14" w14:textId="09FF18D4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 xml:space="preserve">Право использования программ для ЭВМ считается предоставленным Сублицензиату, и Сублицензиат вправе начать использование программ для ЭВМ по истечении  </w:t>
      </w:r>
      <w:r w:rsidR="006F7B25">
        <w:rPr>
          <w:sz w:val="20"/>
          <w:szCs w:val="20"/>
        </w:rPr>
        <w:t>10</w:t>
      </w:r>
      <w:r w:rsidRPr="00524588">
        <w:rPr>
          <w:sz w:val="20"/>
          <w:szCs w:val="20"/>
        </w:rPr>
        <w:t xml:space="preserve"> (</w:t>
      </w:r>
      <w:r w:rsidR="006F7B25">
        <w:rPr>
          <w:sz w:val="20"/>
          <w:szCs w:val="20"/>
        </w:rPr>
        <w:t>десяти</w:t>
      </w:r>
      <w:r w:rsidRPr="00524588">
        <w:rPr>
          <w:sz w:val="20"/>
          <w:szCs w:val="20"/>
        </w:rPr>
        <w:t>) рабочих дней с даты</w:t>
      </w:r>
      <w:r w:rsidR="006F7B25">
        <w:rPr>
          <w:sz w:val="20"/>
          <w:szCs w:val="20"/>
        </w:rPr>
        <w:t xml:space="preserve"> </w:t>
      </w:r>
      <w:r w:rsidR="006F7B25" w:rsidRPr="00524588">
        <w:rPr>
          <w:rStyle w:val="aa"/>
          <w:rFonts w:ascii="Times New Roman" w:hAnsi="Times New Roman"/>
        </w:rPr>
        <w:t>оплаты цены настоящего Договора в полном объем</w:t>
      </w:r>
      <w:r w:rsidR="006F7B25">
        <w:rPr>
          <w:rStyle w:val="aa"/>
          <w:rFonts w:ascii="Times New Roman" w:hAnsi="Times New Roman"/>
        </w:rPr>
        <w:t>е</w:t>
      </w:r>
      <w:r w:rsidRPr="00524588">
        <w:rPr>
          <w:sz w:val="20"/>
          <w:szCs w:val="20"/>
        </w:rPr>
        <w:t xml:space="preserve"> (далее – «дата предоставления права использования программ для ЭВМ»).</w:t>
      </w:r>
    </w:p>
    <w:p w14:paraId="72520E15" w14:textId="77777777" w:rsidR="00C23C29" w:rsidRPr="00524588" w:rsidRDefault="00FA24D2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 xml:space="preserve">Не позднее 5 (пяти) рабочих дней с даты предоставления права использования программ для ЭВМ по настоящему Договору Лицензиат направляет Сублицензиату Акт предоставления права. Сублицензиат в течение 5 (пяти) рабочих дней с момента получения Акта предоставления права подписывает и направляет Лицензиату один экземпляр Акта или направляет мотивированный отказ от его подписания. В случае если в установленный настоящим пунктом срок Сублицензиат не направит Лицензиату подписанный Акт предоставления права или мотивированный отказ от его подписания, Акт считается </w:t>
      </w:r>
      <w:r w:rsidRPr="00524588">
        <w:rPr>
          <w:sz w:val="20"/>
          <w:szCs w:val="20"/>
        </w:rPr>
        <w:lastRenderedPageBreak/>
        <w:t>подписанным  Сублицензиатом без замечаний в последний день срока, установленного для его подписания. Стороны соглашаются с тем, что Акт предоставления прав не является подтверждением факта передачи права использования соответствующих программ для ЭВМ и не подписание Акта не является признаком непредоставления права использования Лицензиатом.</w:t>
      </w:r>
    </w:p>
    <w:p w14:paraId="72520E16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 xml:space="preserve">В случае использования правообладателем программ для ЭВМ технических средств защиты использования программ для ЭВМ, Лицензиат обязуется не позднее 1 (одного) дня с даты предоставления права использования программ для ЭВМ обеспечить Сублицензиату возможность использования соответствующих программ для ЭВМ, в том числе путём сообщения ему необходимых ключей доступа и паролей. </w:t>
      </w:r>
    </w:p>
    <w:p w14:paraId="72520E17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 xml:space="preserve">Лицензиат гарантирует, что он обладает всеми законными основаниями для предоставления Сублицензиату права использования программ для ЭВМ по настоящему Договору. </w:t>
      </w:r>
    </w:p>
    <w:p w14:paraId="72520E18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Сублицензиату известны важнейшие функциональные свойства программ для ЭВМ, предусмотренных настоящим Договором, Сублицензиат несет риск соответствия указанных программ для ЭВМ своим пожеланиям и потребностям. Лицензиат не несет ответственности за какие-либо убытки, возникшие вследствие ненадлежащего использования или невозможности использования программы для ЭВМ, возникших по вине Сублицензиата.</w:t>
      </w:r>
    </w:p>
    <w:p w14:paraId="72520E19" w14:textId="77777777" w:rsidR="00C23C29" w:rsidRPr="00524588" w:rsidRDefault="00C23C29" w:rsidP="006C46F4"/>
    <w:p w14:paraId="72520E1A" w14:textId="77777777" w:rsidR="00C23C29" w:rsidRPr="00524588" w:rsidRDefault="006308ED" w:rsidP="006C46F4">
      <w:pPr>
        <w:numPr>
          <w:ilvl w:val="0"/>
          <w:numId w:val="1"/>
        </w:numPr>
        <w:tabs>
          <w:tab w:val="clear" w:pos="720"/>
          <w:tab w:val="num" w:pos="561"/>
        </w:tabs>
        <w:ind w:left="0" w:firstLine="0"/>
        <w:jc w:val="both"/>
        <w:rPr>
          <w:b/>
          <w:sz w:val="20"/>
          <w:szCs w:val="20"/>
        </w:rPr>
      </w:pPr>
      <w:r w:rsidRPr="00524588">
        <w:rPr>
          <w:b/>
          <w:sz w:val="20"/>
          <w:szCs w:val="20"/>
        </w:rPr>
        <w:t>Порядок поставки Товара</w:t>
      </w:r>
    </w:p>
    <w:p w14:paraId="72520E1B" w14:textId="497AA9C7" w:rsidR="00C23C29" w:rsidRPr="00524588" w:rsidRDefault="00EE7980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В случае, </w:t>
      </w:r>
      <w:r w:rsidR="006308ED" w:rsidRPr="00524588">
        <w:rPr>
          <w:sz w:val="20"/>
          <w:szCs w:val="20"/>
        </w:rPr>
        <w:t xml:space="preserve">если Спецификацией предусмотрена поставка Сублицензиату Товара, Лицензиат поставляет Товар в порядке и на условиях, предусмотренных настоящим разделом </w:t>
      </w:r>
      <w:r w:rsidR="006308ED" w:rsidRPr="00524588">
        <w:rPr>
          <w:sz w:val="20"/>
          <w:szCs w:val="20"/>
          <w:highlight w:val="lightGray"/>
        </w:rPr>
        <w:t>3</w:t>
      </w:r>
      <w:r w:rsidR="006308ED" w:rsidRPr="00524588">
        <w:rPr>
          <w:sz w:val="20"/>
          <w:szCs w:val="20"/>
        </w:rPr>
        <w:t xml:space="preserve"> Договора.</w:t>
      </w:r>
    </w:p>
    <w:p w14:paraId="52A10C3F" w14:textId="32A54A90" w:rsidR="00B22854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 xml:space="preserve">В течение  </w:t>
      </w:r>
      <w:r w:rsidR="006F7B25">
        <w:rPr>
          <w:sz w:val="20"/>
          <w:szCs w:val="20"/>
        </w:rPr>
        <w:t>10</w:t>
      </w:r>
      <w:r w:rsidRPr="00524588">
        <w:rPr>
          <w:sz w:val="20"/>
          <w:szCs w:val="20"/>
        </w:rPr>
        <w:t xml:space="preserve"> (</w:t>
      </w:r>
      <w:r w:rsidR="006F7B25">
        <w:rPr>
          <w:sz w:val="20"/>
          <w:szCs w:val="20"/>
        </w:rPr>
        <w:t>десяти</w:t>
      </w:r>
      <w:r w:rsidRPr="00524588">
        <w:rPr>
          <w:sz w:val="20"/>
          <w:szCs w:val="20"/>
        </w:rPr>
        <w:t>) рабочих дней с даты</w:t>
      </w:r>
      <w:r w:rsidR="006F7B25" w:rsidRPr="006F7B25">
        <w:rPr>
          <w:rStyle w:val="aa"/>
          <w:rFonts w:ascii="Times New Roman" w:hAnsi="Times New Roman"/>
        </w:rPr>
        <w:t xml:space="preserve"> </w:t>
      </w:r>
      <w:r w:rsidR="006F7B25" w:rsidRPr="00524588">
        <w:rPr>
          <w:rStyle w:val="aa"/>
          <w:rFonts w:ascii="Times New Roman" w:hAnsi="Times New Roman"/>
        </w:rPr>
        <w:t>оплаты цены настоящего Договора в полном</w:t>
      </w:r>
      <w:r w:rsidR="006F7B25">
        <w:rPr>
          <w:rStyle w:val="aa"/>
          <w:rFonts w:ascii="Times New Roman" w:hAnsi="Times New Roman"/>
        </w:rPr>
        <w:t xml:space="preserve"> объеме</w:t>
      </w:r>
      <w:r w:rsidRPr="00524588">
        <w:rPr>
          <w:sz w:val="20"/>
          <w:szCs w:val="20"/>
        </w:rPr>
        <w:t>, Лицензиат своими силами либо с привлечением третьих лиц осуществляет доставку Товара по адресу,</w:t>
      </w:r>
      <w:r w:rsidR="00B22854" w:rsidRPr="00524588">
        <w:rPr>
          <w:sz w:val="20"/>
          <w:szCs w:val="20"/>
        </w:rPr>
        <w:t xml:space="preserve"> предусмотренному Спецификацие, либо в тот же срок обеспечивает Сублицензиату возможность выборки Товара со склада Лицензиата по адресу, указанному в Спецификации, если выборка Товара прямо предусмотрена Спецификацией. В этом случае, Сублицензиат обязуется осуществить выборку Товара со склада Лицензиата в течение 5 (пяти) рабочих дней с даты получения уведомления от Лицензиата.</w:t>
      </w:r>
    </w:p>
    <w:p w14:paraId="72520E1C" w14:textId="01D01A94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В случае</w:t>
      </w:r>
      <w:r w:rsidR="00EE7980">
        <w:rPr>
          <w:sz w:val="20"/>
          <w:szCs w:val="20"/>
        </w:rPr>
        <w:t>,</w:t>
      </w:r>
      <w:r w:rsidRPr="00524588">
        <w:rPr>
          <w:sz w:val="20"/>
          <w:szCs w:val="20"/>
        </w:rPr>
        <w:t xml:space="preserve"> если Товар представляет собой электронные экземпляры программ для ЭВМ, такие экземпляры направляются Сублицензиату средствами электронной связи, либо путем направления уведомления о возможности Сублицензиата самостоятельно загрузить установочные файлы программ для ЭВМ по адресу в сети Интернет, указанному в уведомлении. Стоимость доставки Товара по адресу, указанному в Спецификации, включена в стоимость Товара, если иного не указано в Спецификации.</w:t>
      </w:r>
    </w:p>
    <w:p w14:paraId="5495B72C" w14:textId="4E82C5D6" w:rsidR="00B22854" w:rsidRPr="00524588" w:rsidRDefault="00377BC2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Лицензиат</w:t>
      </w:r>
      <w:r w:rsidR="00B22854" w:rsidRPr="00524588">
        <w:rPr>
          <w:sz w:val="20"/>
          <w:szCs w:val="20"/>
        </w:rPr>
        <w:t xml:space="preserve"> вправе осуществить поставку Товара по настоящему Договору партиями, а также досрочно, определяя состав отдельных партий Товара и срок их поставки на свое усмотрение, при условии уведомления </w:t>
      </w:r>
      <w:r w:rsidRPr="00524588">
        <w:rPr>
          <w:sz w:val="20"/>
          <w:szCs w:val="20"/>
        </w:rPr>
        <w:t>Сублицензиата</w:t>
      </w:r>
      <w:r w:rsidR="00B22854" w:rsidRPr="00524588">
        <w:rPr>
          <w:sz w:val="20"/>
          <w:szCs w:val="20"/>
        </w:rPr>
        <w:t xml:space="preserve"> не позднее, чем за 1 (один) день до поставки Товара (соответствующей партии Товара).</w:t>
      </w:r>
    </w:p>
    <w:p w14:paraId="72520E1D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Обязанность Лицензиата поставить Товар считается исполненной с момента передачи Товара представителю Сублицензиата, представившему оригинал доверенности на получение Товара от Лицензиата, выданной Сублицензиатом (или заверенную Сублицензиатом копию доверенности), и подписания уполномоченными представителями Сторон товарной накладной ТОРГ-12. С этого же момента Сублицензиату переходит право собственности на Товар.</w:t>
      </w:r>
    </w:p>
    <w:p w14:paraId="72520E1E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Приёмка Товара по количеству и ассортименту производится в момент передачи Товара представителю Сублицензиата. Подписание представителем Сублицензиата товарной накладной без составления оригинала акта об установленном расхождении по количеству и ассортименту подтверждает отсутствие у Сублицензиата претензий по количеству и/или ассортименту принятого Товара. В случае несоответствия количества и/или ассортимента Товара Спецификации, в товарной накладной должна быть сделана отметка о фактически принятом количестве и/или  ассортименте Товара Сублицензиатом, в противном случае претензии Сублицензиата не принимаются к рассмотрению Лицензиатом.</w:t>
      </w:r>
    </w:p>
    <w:p w14:paraId="72520E1F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Лицензиат устанавливает на материальные носители, в которых выражена программа для ЭВМ, гарантийной срок, равный 1 (одному) году. Гарантия не распространяется на дефекты и неисправности материальных носителей, возникшие по вине Сублицензиата вследствие его ненадлежащей эксплуатации или использования не по назначению.</w:t>
      </w:r>
    </w:p>
    <w:p w14:paraId="72520E20" w14:textId="77A8451D" w:rsidR="00115DBC" w:rsidRPr="00524588" w:rsidRDefault="00115DBC" w:rsidP="006C46F4">
      <w:pPr>
        <w:pStyle w:val="ab"/>
        <w:numPr>
          <w:ilvl w:val="1"/>
          <w:numId w:val="1"/>
        </w:numPr>
        <w:tabs>
          <w:tab w:val="clear" w:pos="900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 xml:space="preserve">Лицензиат гарантирует, что качество поставляемого оборудования подтверждается гарантией производителя. Лицензиат не несёт ответственности за любые косвенные убытки и вытекающие повреждения, вызванные неисправностью поставляемого оборудования. Гарантийное обслуживание в течение всего срока, определенного производителем поставляемого оборудования, осуществляется в авторизованных сервис-центрах производителя на основе стандартных условий гарантии, определяемой производителем, при условии соблюдения Сублицензиатом правил эксплуатации оборудования. </w:t>
      </w:r>
      <w:r w:rsidRPr="00524588">
        <w:rPr>
          <w:rStyle w:val="fontstyle19"/>
          <w:sz w:val="20"/>
          <w:szCs w:val="20"/>
        </w:rPr>
        <w:t xml:space="preserve">  Лицензиат оказывает Сублицензиату содействие в предоставлении информации об адресах сервис-центров производителя оборудования, в случае возникновения  неисправности. Указанная информация предоставляется Лицензиатом </w:t>
      </w:r>
      <w:r w:rsidRPr="00524588">
        <w:rPr>
          <w:sz w:val="20"/>
          <w:szCs w:val="20"/>
        </w:rPr>
        <w:t xml:space="preserve">по электронной почте </w:t>
      </w:r>
      <w:r w:rsidR="00B35FCB" w:rsidRPr="00524588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B35FCB" w:rsidRPr="00524588">
        <w:rPr>
          <w:sz w:val="20"/>
          <w:szCs w:val="20"/>
        </w:rPr>
        <w:instrText xml:space="preserve"> FORMTEXT </w:instrText>
      </w:r>
      <w:r w:rsidR="00B35FCB" w:rsidRPr="00524588">
        <w:rPr>
          <w:sz w:val="20"/>
          <w:szCs w:val="20"/>
        </w:rPr>
      </w:r>
      <w:r w:rsidR="00B35FCB" w:rsidRPr="00524588">
        <w:rPr>
          <w:sz w:val="20"/>
          <w:szCs w:val="20"/>
        </w:rPr>
        <w:fldChar w:fldCharType="separate"/>
      </w:r>
      <w:r w:rsidR="00B35FCB" w:rsidRPr="00524588">
        <w:rPr>
          <w:rFonts w:eastAsia="MS Mincho"/>
          <w:sz w:val="20"/>
          <w:szCs w:val="20"/>
        </w:rPr>
        <w:t> </w:t>
      </w:r>
      <w:r w:rsidR="00B35FCB" w:rsidRPr="00524588">
        <w:rPr>
          <w:rFonts w:eastAsia="MS Mincho"/>
          <w:sz w:val="20"/>
          <w:szCs w:val="20"/>
        </w:rPr>
        <w:t> </w:t>
      </w:r>
      <w:r w:rsidR="00B35FCB" w:rsidRPr="00524588">
        <w:rPr>
          <w:rFonts w:eastAsia="MS Mincho"/>
          <w:sz w:val="20"/>
          <w:szCs w:val="20"/>
        </w:rPr>
        <w:t> </w:t>
      </w:r>
      <w:r w:rsidR="00B35FCB" w:rsidRPr="00524588">
        <w:rPr>
          <w:rFonts w:eastAsia="MS Mincho"/>
          <w:sz w:val="20"/>
          <w:szCs w:val="20"/>
        </w:rPr>
        <w:t> </w:t>
      </w:r>
      <w:r w:rsidR="00B35FCB" w:rsidRPr="00524588">
        <w:rPr>
          <w:rFonts w:eastAsia="MS Mincho"/>
          <w:sz w:val="20"/>
          <w:szCs w:val="20"/>
        </w:rPr>
        <w:t> </w:t>
      </w:r>
      <w:r w:rsidR="00B35FCB" w:rsidRPr="00524588">
        <w:rPr>
          <w:sz w:val="20"/>
          <w:szCs w:val="20"/>
        </w:rPr>
        <w:fldChar w:fldCharType="end"/>
      </w:r>
      <w:r w:rsidRPr="00524588">
        <w:rPr>
          <w:sz w:val="20"/>
          <w:szCs w:val="20"/>
        </w:rPr>
        <w:t xml:space="preserve"> или по телефону (только в случае неработоспособности электронной почты) </w:t>
      </w:r>
      <w:r w:rsidR="00B35FCB" w:rsidRPr="00524588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B35FCB" w:rsidRPr="00524588">
        <w:rPr>
          <w:sz w:val="20"/>
          <w:szCs w:val="20"/>
        </w:rPr>
        <w:instrText xml:space="preserve"> FORMTEXT </w:instrText>
      </w:r>
      <w:r w:rsidR="00B35FCB" w:rsidRPr="00524588">
        <w:rPr>
          <w:sz w:val="20"/>
          <w:szCs w:val="20"/>
        </w:rPr>
      </w:r>
      <w:r w:rsidR="00B35FCB" w:rsidRPr="00524588">
        <w:rPr>
          <w:sz w:val="20"/>
          <w:szCs w:val="20"/>
        </w:rPr>
        <w:fldChar w:fldCharType="separate"/>
      </w:r>
      <w:r w:rsidR="00B35FCB" w:rsidRPr="00524588">
        <w:rPr>
          <w:rFonts w:eastAsia="MS Mincho"/>
          <w:sz w:val="20"/>
          <w:szCs w:val="20"/>
        </w:rPr>
        <w:t> </w:t>
      </w:r>
      <w:r w:rsidR="00B35FCB" w:rsidRPr="00524588">
        <w:rPr>
          <w:rFonts w:eastAsia="MS Mincho"/>
          <w:sz w:val="20"/>
          <w:szCs w:val="20"/>
        </w:rPr>
        <w:t> </w:t>
      </w:r>
      <w:r w:rsidR="00B35FCB" w:rsidRPr="00524588">
        <w:rPr>
          <w:rFonts w:eastAsia="MS Mincho"/>
          <w:sz w:val="20"/>
          <w:szCs w:val="20"/>
        </w:rPr>
        <w:t> </w:t>
      </w:r>
      <w:r w:rsidR="00B35FCB" w:rsidRPr="00524588">
        <w:rPr>
          <w:rFonts w:eastAsia="MS Mincho"/>
          <w:sz w:val="20"/>
          <w:szCs w:val="20"/>
        </w:rPr>
        <w:t> </w:t>
      </w:r>
      <w:r w:rsidR="00B35FCB" w:rsidRPr="00524588">
        <w:rPr>
          <w:rFonts w:eastAsia="MS Mincho"/>
          <w:sz w:val="20"/>
          <w:szCs w:val="20"/>
        </w:rPr>
        <w:t> </w:t>
      </w:r>
      <w:r w:rsidR="00B35FCB" w:rsidRPr="00524588">
        <w:rPr>
          <w:sz w:val="20"/>
          <w:szCs w:val="20"/>
        </w:rPr>
        <w:fldChar w:fldCharType="end"/>
      </w:r>
      <w:r w:rsidRPr="00524588">
        <w:rPr>
          <w:sz w:val="20"/>
          <w:szCs w:val="20"/>
        </w:rPr>
        <w:t>.</w:t>
      </w:r>
    </w:p>
    <w:p w14:paraId="72520E21" w14:textId="77777777" w:rsidR="00C23C29" w:rsidRPr="00524588" w:rsidRDefault="00C23C29" w:rsidP="006C46F4">
      <w:pPr>
        <w:jc w:val="both"/>
        <w:rPr>
          <w:sz w:val="20"/>
          <w:szCs w:val="20"/>
        </w:rPr>
      </w:pPr>
    </w:p>
    <w:p w14:paraId="72520E22" w14:textId="77777777" w:rsidR="00C23C29" w:rsidRPr="00524588" w:rsidRDefault="006308ED" w:rsidP="006C46F4">
      <w:pPr>
        <w:numPr>
          <w:ilvl w:val="0"/>
          <w:numId w:val="1"/>
        </w:numPr>
        <w:tabs>
          <w:tab w:val="clear" w:pos="720"/>
          <w:tab w:val="num" w:pos="561"/>
        </w:tabs>
        <w:ind w:left="0" w:firstLine="0"/>
        <w:jc w:val="both"/>
        <w:rPr>
          <w:b/>
          <w:sz w:val="20"/>
          <w:szCs w:val="20"/>
        </w:rPr>
      </w:pPr>
      <w:r w:rsidRPr="00524588">
        <w:rPr>
          <w:b/>
          <w:sz w:val="20"/>
          <w:szCs w:val="20"/>
        </w:rPr>
        <w:t>Порядок расчётов</w:t>
      </w:r>
    </w:p>
    <w:p w14:paraId="72520E23" w14:textId="64D487AB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lastRenderedPageBreak/>
        <w:t xml:space="preserve">Общая цена настоящего Договора составляет </w:t>
      </w:r>
      <w:r w:rsidRPr="00524588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24588">
        <w:rPr>
          <w:sz w:val="20"/>
          <w:szCs w:val="20"/>
        </w:rPr>
        <w:instrText xml:space="preserve"> FORMTEXT </w:instrText>
      </w:r>
      <w:r w:rsidRPr="00524588">
        <w:rPr>
          <w:sz w:val="20"/>
          <w:szCs w:val="20"/>
        </w:rPr>
      </w:r>
      <w:r w:rsidRPr="00524588">
        <w:rPr>
          <w:sz w:val="20"/>
          <w:szCs w:val="20"/>
        </w:rPr>
        <w:fldChar w:fldCharType="separate"/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sz w:val="20"/>
          <w:szCs w:val="20"/>
        </w:rPr>
        <w:fldChar w:fldCharType="end"/>
      </w:r>
      <w:r w:rsidRPr="00524588">
        <w:rPr>
          <w:sz w:val="20"/>
          <w:szCs w:val="20"/>
        </w:rPr>
        <w:t xml:space="preserve"> (</w:t>
      </w:r>
      <w:r w:rsidRPr="00524588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24588">
        <w:rPr>
          <w:sz w:val="20"/>
          <w:szCs w:val="20"/>
        </w:rPr>
        <w:instrText xml:space="preserve"> FORMTEXT </w:instrText>
      </w:r>
      <w:r w:rsidRPr="00524588">
        <w:rPr>
          <w:sz w:val="20"/>
          <w:szCs w:val="20"/>
        </w:rPr>
      </w:r>
      <w:r w:rsidRPr="00524588">
        <w:rPr>
          <w:sz w:val="20"/>
          <w:szCs w:val="20"/>
        </w:rPr>
        <w:fldChar w:fldCharType="separate"/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sz w:val="20"/>
          <w:szCs w:val="20"/>
        </w:rPr>
        <w:fldChar w:fldCharType="end"/>
      </w:r>
      <w:r w:rsidRPr="00524588">
        <w:rPr>
          <w:sz w:val="20"/>
          <w:szCs w:val="20"/>
        </w:rPr>
        <w:t xml:space="preserve">) </w:t>
      </w:r>
      <w:sdt>
        <w:sdtPr>
          <w:rPr>
            <w:sz w:val="20"/>
            <w:szCs w:val="20"/>
          </w:rPr>
          <w:id w:val="1115639062"/>
          <w:placeholder>
            <w:docPart w:val="2684A61D193F4AB8A4DAED7C16BA5551"/>
          </w:placeholder>
          <w:dropDownList>
            <w:listItem w:displayText="долларов США ($)" w:value="долларов США ($)"/>
            <w:listItem w:displayText="рублей" w:value="рублей"/>
            <w:listItem w:displayText="евро (€)" w:value="евро (€)"/>
          </w:dropDownList>
        </w:sdtPr>
        <w:sdtEndPr/>
        <w:sdtContent>
          <w:r w:rsidR="00B35FCB" w:rsidRPr="00524588">
            <w:rPr>
              <w:sz w:val="20"/>
              <w:szCs w:val="20"/>
            </w:rPr>
            <w:t>рублей</w:t>
          </w:r>
        </w:sdtContent>
      </w:sdt>
      <w:r w:rsidRPr="00524588">
        <w:rPr>
          <w:sz w:val="20"/>
          <w:szCs w:val="20"/>
        </w:rPr>
        <w:t>, в том числе НДС, и складывается из:</w:t>
      </w:r>
    </w:p>
    <w:p w14:paraId="72520E24" w14:textId="33E2B9CE" w:rsidR="00C23C29" w:rsidRPr="00524588" w:rsidRDefault="006308ED" w:rsidP="006C46F4">
      <w:pPr>
        <w:tabs>
          <w:tab w:val="left" w:pos="709"/>
          <w:tab w:val="left" w:pos="851"/>
        </w:tabs>
        <w:ind w:firstLine="567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—</w:t>
      </w:r>
      <w:r w:rsidRPr="00524588">
        <w:rPr>
          <w:sz w:val="20"/>
          <w:szCs w:val="20"/>
        </w:rPr>
        <w:tab/>
        <w:t xml:space="preserve">общего размера лицензионного вознаграждения за предоставление права использования программ для ЭВМ, подлежащего уплате Сублицензиатом, в размере </w:t>
      </w:r>
      <w:r w:rsidRPr="00524588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24588">
        <w:rPr>
          <w:sz w:val="20"/>
          <w:szCs w:val="20"/>
        </w:rPr>
        <w:instrText xml:space="preserve"> FORMTEXT </w:instrText>
      </w:r>
      <w:r w:rsidRPr="00524588">
        <w:rPr>
          <w:sz w:val="20"/>
          <w:szCs w:val="20"/>
        </w:rPr>
      </w:r>
      <w:r w:rsidRPr="00524588">
        <w:rPr>
          <w:sz w:val="20"/>
          <w:szCs w:val="20"/>
        </w:rPr>
        <w:fldChar w:fldCharType="separate"/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sz w:val="20"/>
          <w:szCs w:val="20"/>
        </w:rPr>
        <w:fldChar w:fldCharType="end"/>
      </w:r>
      <w:r w:rsidRPr="00524588">
        <w:rPr>
          <w:sz w:val="20"/>
          <w:szCs w:val="20"/>
        </w:rPr>
        <w:t xml:space="preserve"> (</w:t>
      </w:r>
      <w:r w:rsidRPr="00524588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24588">
        <w:rPr>
          <w:sz w:val="20"/>
          <w:szCs w:val="20"/>
        </w:rPr>
        <w:instrText xml:space="preserve"> FORMTEXT </w:instrText>
      </w:r>
      <w:r w:rsidRPr="00524588">
        <w:rPr>
          <w:sz w:val="20"/>
          <w:szCs w:val="20"/>
        </w:rPr>
      </w:r>
      <w:r w:rsidRPr="00524588">
        <w:rPr>
          <w:sz w:val="20"/>
          <w:szCs w:val="20"/>
        </w:rPr>
        <w:fldChar w:fldCharType="separate"/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sz w:val="20"/>
          <w:szCs w:val="20"/>
        </w:rPr>
        <w:fldChar w:fldCharType="end"/>
      </w:r>
      <w:r w:rsidRPr="00524588">
        <w:rPr>
          <w:sz w:val="20"/>
          <w:szCs w:val="20"/>
        </w:rPr>
        <w:t xml:space="preserve">) </w:t>
      </w:r>
      <w:sdt>
        <w:sdtPr>
          <w:rPr>
            <w:sz w:val="20"/>
            <w:szCs w:val="20"/>
          </w:rPr>
          <w:id w:val="1519737627"/>
          <w:placeholder>
            <w:docPart w:val="8C60A2FC344B4E09A255ED8926BBF2DB"/>
          </w:placeholder>
          <w:dropDownList>
            <w:listItem w:displayText="долларов США ($)" w:value="долларов США ($)"/>
            <w:listItem w:displayText="рублей" w:value="рублей"/>
            <w:listItem w:displayText="евро (€)" w:value="евро (€)"/>
          </w:dropDownList>
        </w:sdtPr>
        <w:sdtEndPr/>
        <w:sdtContent>
          <w:r w:rsidR="00B35FCB" w:rsidRPr="00524588">
            <w:rPr>
              <w:sz w:val="20"/>
              <w:szCs w:val="20"/>
            </w:rPr>
            <w:t>рублей</w:t>
          </w:r>
        </w:sdtContent>
      </w:sdt>
      <w:r w:rsidRPr="00524588">
        <w:rPr>
          <w:sz w:val="20"/>
          <w:szCs w:val="20"/>
        </w:rPr>
        <w:t>, НДС не облагается в силу пп.26 п.2 ст.149 НК РФ;</w:t>
      </w:r>
    </w:p>
    <w:p w14:paraId="72520E25" w14:textId="3BE9DDFF" w:rsidR="00C23C29" w:rsidRPr="00524588" w:rsidRDefault="006308ED" w:rsidP="006C46F4">
      <w:pPr>
        <w:tabs>
          <w:tab w:val="left" w:pos="851"/>
        </w:tabs>
        <w:ind w:firstLine="567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—</w:t>
      </w:r>
      <w:r w:rsidRPr="00524588">
        <w:rPr>
          <w:sz w:val="20"/>
          <w:szCs w:val="20"/>
        </w:rPr>
        <w:tab/>
        <w:t xml:space="preserve">общей стоимости Товара, подлежащей уплате Сублицензиатом, в размере </w:t>
      </w:r>
      <w:r w:rsidRPr="00524588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24588">
        <w:rPr>
          <w:sz w:val="20"/>
          <w:szCs w:val="20"/>
        </w:rPr>
        <w:instrText xml:space="preserve"> FORMTEXT </w:instrText>
      </w:r>
      <w:r w:rsidRPr="00524588">
        <w:rPr>
          <w:sz w:val="20"/>
          <w:szCs w:val="20"/>
        </w:rPr>
      </w:r>
      <w:r w:rsidRPr="00524588">
        <w:rPr>
          <w:sz w:val="20"/>
          <w:szCs w:val="20"/>
        </w:rPr>
        <w:fldChar w:fldCharType="separate"/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sz w:val="20"/>
          <w:szCs w:val="20"/>
        </w:rPr>
        <w:fldChar w:fldCharType="end"/>
      </w:r>
      <w:r w:rsidRPr="00524588">
        <w:rPr>
          <w:sz w:val="20"/>
          <w:szCs w:val="20"/>
        </w:rPr>
        <w:t xml:space="preserve"> (</w:t>
      </w:r>
      <w:r w:rsidRPr="00524588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24588">
        <w:rPr>
          <w:sz w:val="20"/>
          <w:szCs w:val="20"/>
        </w:rPr>
        <w:instrText xml:space="preserve"> FORMTEXT </w:instrText>
      </w:r>
      <w:r w:rsidRPr="00524588">
        <w:rPr>
          <w:sz w:val="20"/>
          <w:szCs w:val="20"/>
        </w:rPr>
      </w:r>
      <w:r w:rsidRPr="00524588">
        <w:rPr>
          <w:sz w:val="20"/>
          <w:szCs w:val="20"/>
        </w:rPr>
        <w:fldChar w:fldCharType="separate"/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sz w:val="20"/>
          <w:szCs w:val="20"/>
        </w:rPr>
        <w:fldChar w:fldCharType="end"/>
      </w:r>
      <w:r w:rsidRPr="00524588">
        <w:rPr>
          <w:sz w:val="20"/>
          <w:szCs w:val="20"/>
        </w:rPr>
        <w:t xml:space="preserve">) </w:t>
      </w:r>
      <w:sdt>
        <w:sdtPr>
          <w:rPr>
            <w:sz w:val="20"/>
            <w:szCs w:val="20"/>
          </w:rPr>
          <w:id w:val="1468393397"/>
          <w:placeholder>
            <w:docPart w:val="62C1A33824084A44AA91182AB27A9673"/>
          </w:placeholder>
          <w:dropDownList>
            <w:listItem w:displayText="долларов США ($)" w:value="долларов США ($)"/>
            <w:listItem w:displayText="рублей" w:value="рублей"/>
            <w:listItem w:displayText="евро (€)" w:value="евро (€)"/>
          </w:dropDownList>
        </w:sdtPr>
        <w:sdtEndPr/>
        <w:sdtContent>
          <w:r w:rsidR="00B35FCB" w:rsidRPr="00524588">
            <w:rPr>
              <w:sz w:val="20"/>
              <w:szCs w:val="20"/>
            </w:rPr>
            <w:t>рублей</w:t>
          </w:r>
        </w:sdtContent>
      </w:sdt>
      <w:r w:rsidRPr="00524588">
        <w:rPr>
          <w:sz w:val="20"/>
          <w:szCs w:val="20"/>
        </w:rPr>
        <w:t xml:space="preserve">, в том числе НДС </w:t>
      </w:r>
      <w:r w:rsidRPr="00524588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24588">
        <w:rPr>
          <w:sz w:val="20"/>
          <w:szCs w:val="20"/>
        </w:rPr>
        <w:instrText xml:space="preserve"> FORMTEXT </w:instrText>
      </w:r>
      <w:r w:rsidRPr="00524588">
        <w:rPr>
          <w:sz w:val="20"/>
          <w:szCs w:val="20"/>
        </w:rPr>
      </w:r>
      <w:r w:rsidRPr="00524588">
        <w:rPr>
          <w:sz w:val="20"/>
          <w:szCs w:val="20"/>
        </w:rPr>
        <w:fldChar w:fldCharType="separate"/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sz w:val="20"/>
          <w:szCs w:val="20"/>
        </w:rPr>
        <w:fldChar w:fldCharType="end"/>
      </w:r>
      <w:r w:rsidRPr="00524588">
        <w:rPr>
          <w:sz w:val="20"/>
          <w:szCs w:val="20"/>
        </w:rPr>
        <w:t xml:space="preserve"> (</w:t>
      </w:r>
      <w:r w:rsidRPr="00524588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24588">
        <w:rPr>
          <w:sz w:val="20"/>
          <w:szCs w:val="20"/>
        </w:rPr>
        <w:instrText xml:space="preserve"> FORMTEXT </w:instrText>
      </w:r>
      <w:r w:rsidRPr="00524588">
        <w:rPr>
          <w:sz w:val="20"/>
          <w:szCs w:val="20"/>
        </w:rPr>
      </w:r>
      <w:r w:rsidRPr="00524588">
        <w:rPr>
          <w:sz w:val="20"/>
          <w:szCs w:val="20"/>
        </w:rPr>
        <w:fldChar w:fldCharType="separate"/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sz w:val="20"/>
          <w:szCs w:val="20"/>
        </w:rPr>
        <w:fldChar w:fldCharType="end"/>
      </w:r>
      <w:r w:rsidRPr="00524588">
        <w:rPr>
          <w:sz w:val="20"/>
          <w:szCs w:val="20"/>
        </w:rPr>
        <w:t xml:space="preserve">) </w:t>
      </w:r>
      <w:sdt>
        <w:sdtPr>
          <w:rPr>
            <w:sz w:val="20"/>
            <w:szCs w:val="20"/>
          </w:rPr>
          <w:id w:val="-188142938"/>
          <w:placeholder>
            <w:docPart w:val="72B7634B60574B89A8BADD639AEAD9C4"/>
          </w:placeholder>
          <w:dropDownList>
            <w:listItem w:displayText="долларов США ($)" w:value="долларов США ($)"/>
            <w:listItem w:displayText="рублей" w:value="рублей"/>
            <w:listItem w:displayText="евро (€)" w:value="евро (€)"/>
          </w:dropDownList>
        </w:sdtPr>
        <w:sdtEndPr/>
        <w:sdtContent>
          <w:r w:rsidR="00B35FCB" w:rsidRPr="00524588">
            <w:rPr>
              <w:sz w:val="20"/>
              <w:szCs w:val="20"/>
            </w:rPr>
            <w:t>рублей</w:t>
          </w:r>
        </w:sdtContent>
      </w:sdt>
      <w:r w:rsidRPr="00524588">
        <w:rPr>
          <w:bCs/>
          <w:sz w:val="20"/>
          <w:szCs w:val="20"/>
        </w:rPr>
        <w:t>.</w:t>
      </w:r>
    </w:p>
    <w:p w14:paraId="349A5BCD" w14:textId="391C275F" w:rsidR="00B542A9" w:rsidRPr="00B542A9" w:rsidRDefault="00B542A9" w:rsidP="00B542A9">
      <w:pPr>
        <w:numPr>
          <w:ilvl w:val="1"/>
          <w:numId w:val="1"/>
        </w:numPr>
        <w:tabs>
          <w:tab w:val="clear" w:pos="900"/>
          <w:tab w:val="num" w:pos="567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Если иной порядок оплаты не будет установлен Сторонами в Спецификации, о</w:t>
      </w:r>
      <w:r w:rsidR="006308ED" w:rsidRPr="00B542A9">
        <w:rPr>
          <w:sz w:val="20"/>
          <w:szCs w:val="20"/>
        </w:rPr>
        <w:t xml:space="preserve">плата Сублицензиатом цены настоящего Договора производится в течение </w:t>
      </w:r>
      <w:r w:rsidR="00AE5785" w:rsidRPr="00B542A9">
        <w:rPr>
          <w:sz w:val="20"/>
          <w:szCs w:val="20"/>
        </w:rPr>
        <w:t>10</w:t>
      </w:r>
      <w:r w:rsidR="006308ED" w:rsidRPr="00B542A9">
        <w:rPr>
          <w:sz w:val="20"/>
          <w:szCs w:val="20"/>
        </w:rPr>
        <w:t xml:space="preserve"> (</w:t>
      </w:r>
      <w:r w:rsidR="00AE5785" w:rsidRPr="00B542A9">
        <w:rPr>
          <w:sz w:val="20"/>
          <w:szCs w:val="20"/>
        </w:rPr>
        <w:t>десяти</w:t>
      </w:r>
      <w:r w:rsidR="006308ED" w:rsidRPr="00B542A9">
        <w:rPr>
          <w:sz w:val="20"/>
          <w:szCs w:val="20"/>
        </w:rPr>
        <w:t>) рабочих дней с даты</w:t>
      </w:r>
      <w:r w:rsidR="006F7B25" w:rsidRPr="00B542A9">
        <w:rPr>
          <w:rStyle w:val="aa"/>
          <w:rFonts w:ascii="Times New Roman" w:hAnsi="Times New Roman"/>
        </w:rPr>
        <w:t xml:space="preserve"> подписания настоящего Договора - в полном объеме</w:t>
      </w:r>
      <w:r w:rsidR="00323170" w:rsidRPr="00B542A9">
        <w:rPr>
          <w:rStyle w:val="aa"/>
          <w:rFonts w:ascii="Times New Roman" w:hAnsi="Times New Roman"/>
        </w:rPr>
        <w:t>. При несоблюдении предусмотренных настоящим Договором сроков оплаты Сублицензиат уплачивает Лицензиату пеню в размере 0,1 % (ноль целых одна десятая процента) от неоплаченной в срок суммы за каждый день просрочки</w:t>
      </w:r>
      <w:r w:rsidRPr="00B542A9">
        <w:rPr>
          <w:rStyle w:val="aa"/>
          <w:rFonts w:ascii="Times New Roman" w:hAnsi="Times New Roman"/>
        </w:rPr>
        <w:t>, но не более 10 (Десять) % от суммы неисполненного денежного обязательства</w:t>
      </w:r>
      <w:r w:rsidR="00323170" w:rsidRPr="00B542A9">
        <w:rPr>
          <w:rStyle w:val="aa"/>
          <w:rFonts w:ascii="Times New Roman" w:hAnsi="Times New Roman"/>
        </w:rPr>
        <w:t>.</w:t>
      </w:r>
    </w:p>
    <w:p w14:paraId="72520E27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Все платежи по настоящему Договору осуществляются в безналичной форме в рублях Российской Федерации путём перечисления денежных средств на расчётный счёт Лицензиата.</w:t>
      </w:r>
    </w:p>
    <w:p w14:paraId="72520E28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Датой оплаты признаётся дата списания денежных средств с корреспондентского счёта банка, обслуживающего расчётный счёт Сублицензиата, в адрес расчётного счёта и иных реквизитов Лицензиата. По требованию Лицензиата Сублицензиат предоставляет ему копию платёжного поручения с отметкой банка о принятии к исполнению.</w:t>
      </w:r>
    </w:p>
    <w:p w14:paraId="72520E29" w14:textId="19EFA2CF" w:rsidR="00C23C29" w:rsidRPr="00524588" w:rsidRDefault="00862962" w:rsidP="006C46F4">
      <w:pPr>
        <w:numPr>
          <w:ilvl w:val="1"/>
          <w:numId w:val="1"/>
        </w:numPr>
        <w:tabs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В случае, если значение курса Доллара США (USD) и/или Евро (EUR) к Рублю России (далее – Курс иностранной валюты), установленное Центральным Банком Российской Федерации на дату заключения Сторонами настоящего Договора, к моменту фактической оплаты цены настоящего Договора Сублицензиатом изменится более чем на 2 (два) процента, Лицензиат вправе в одностороннем порядке осуществить перерасчет (соответствующее увеличение или уменьшение) цены настоящего Договора полностью или частично пропорционально максимальному проценту изменения Курса иностранной валюты. В этом случае Стороны обязуются в течение 5 (пяти) рабочих дней с указанного момента подписать дополнительное соглашение и произвести взаиморасчет.</w:t>
      </w:r>
    </w:p>
    <w:p w14:paraId="72520E2A" w14:textId="77777777" w:rsidR="00C23C29" w:rsidRPr="00524588" w:rsidRDefault="00C23C29" w:rsidP="006C46F4">
      <w:pPr>
        <w:jc w:val="both"/>
        <w:rPr>
          <w:sz w:val="20"/>
          <w:szCs w:val="20"/>
        </w:rPr>
      </w:pPr>
    </w:p>
    <w:p w14:paraId="72520E2B" w14:textId="77777777" w:rsidR="00C23C29" w:rsidRPr="00524588" w:rsidRDefault="006308ED" w:rsidP="006C46F4">
      <w:pPr>
        <w:numPr>
          <w:ilvl w:val="0"/>
          <w:numId w:val="1"/>
        </w:numPr>
        <w:tabs>
          <w:tab w:val="clear" w:pos="720"/>
          <w:tab w:val="num" w:pos="561"/>
        </w:tabs>
        <w:ind w:left="0" w:firstLine="0"/>
        <w:jc w:val="both"/>
        <w:rPr>
          <w:b/>
          <w:sz w:val="20"/>
          <w:szCs w:val="20"/>
        </w:rPr>
      </w:pPr>
      <w:r w:rsidRPr="00524588">
        <w:rPr>
          <w:b/>
          <w:sz w:val="20"/>
          <w:szCs w:val="20"/>
        </w:rPr>
        <w:t>Ответственность Сторон</w:t>
      </w:r>
    </w:p>
    <w:p w14:paraId="72520E2C" w14:textId="37275EBF" w:rsidR="00C23C29" w:rsidRPr="00524588" w:rsidRDefault="00140292" w:rsidP="006C46F4">
      <w:pPr>
        <w:pStyle w:val="ab"/>
        <w:numPr>
          <w:ilvl w:val="1"/>
          <w:numId w:val="1"/>
        </w:numPr>
        <w:tabs>
          <w:tab w:val="clear" w:pos="900"/>
          <w:tab w:val="num" w:pos="567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При несоблюдении Лицензиатом предусмотренных настоящим Договором сроков исполнения обязательств Сублицензиат вправе потребовать уплаты Лицензиатом неустойки в размере 0,1 % (ноль целых одна десятая процента) от стоимости неисполненных обязательств за каждый день просрочки, но не более 10% (десяти процентов) от суммы неисполненных обязательств в совокупности.</w:t>
      </w:r>
    </w:p>
    <w:p w14:paraId="72520E2D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В случае неисполнения и/или ненадлежащего исполнения обязательств по настоящему Договору одной из Сторон, другая Сторона вправе потребовать возмещения убытков исключительно в размере реального ущерба.</w:t>
      </w:r>
    </w:p>
    <w:p w14:paraId="72520E2E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Все штрафные санкции, предусмотренные настоящим Договором, начисляются за весь период просрочки. 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неустойки или иных штрафных санкций. При исчислении размера подлежащей взысканию неустойки, процентов, а так же иных штрафных санкций, предусмотренных настоящим Договором или законом, Стороны договорились исходить из размера суммы подлежащей к оплате, включая налог на добавленную стоимость (при наличии).</w:t>
      </w:r>
    </w:p>
    <w:p w14:paraId="72520E2F" w14:textId="77777777" w:rsidR="002E69E0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Штрафные санкции не подлежат взысканию, если неисполнение Стороной своих обязательств по настоящему Договору вызвано нарушением обязательств другой Стороной.</w:t>
      </w:r>
    </w:p>
    <w:p w14:paraId="72520E30" w14:textId="77777777" w:rsidR="00C23C29" w:rsidRPr="00524588" w:rsidRDefault="002E69E0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Лицензиат не несёт ответственности за неисполнение или либо ненадлежащее исполнение своих обязательств по настоящему Договору, допущенное ввиду приостановления, ограничения или прекращения распространения программ для ЭВМ и/или оборудования, связанного, в том числе, с решением правообладателя/производителя о снятии программ для ЭВМ/оборудования с производства (распространения) их модификацией или модернизацией, либо с установлением экспортных запретов и ограничений законодательством какой-либо юрисдикции, применимой к программам для ЭВМ/оборудованию, подтверждённое официальным письмом вышеуказанного правообладателя/производителя. В таком случае Лицензиат, по согласованию с Сублицензиатом, имеет право в части исполнить настоящий Договор в отношении аналогичных программ для ЭВМ/оборудования либо не исполнять в соответствующей части Договор и осуществить возврат соответствующей суммы денежных средств Сублицензиату.</w:t>
      </w:r>
    </w:p>
    <w:p w14:paraId="72520E31" w14:textId="77777777" w:rsidR="00CF13BA" w:rsidRPr="00524588" w:rsidRDefault="00CF13BA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В случае если настоящий Договор или соответствующая Спецификация к нему предусматривает оплату цены настоящего Договора (Спецификации) на условиях полной или частичной предварительной оплаты, то при нарушении Сублицензиатом сроков внесения такой предоплаты, Лицензиат вправе в одностороннем порядке отказаться от исполнения настоящего Договора или соответствующей Спецификации к нему в срок не позднее 10 (десяти) рабочих дней с даты фактического поступления денежных средств на расчётный счёт Лицензиата.</w:t>
      </w:r>
      <w:r w:rsidRPr="00524588">
        <w:rPr>
          <w:iCs/>
          <w:sz w:val="20"/>
          <w:szCs w:val="20"/>
        </w:rPr>
        <w:t xml:space="preserve"> В случае принятия Лицензиатом решения об одностороннем отказе от исполнения настоящего Договора Лицензиат уведомляет Сублицензиата в письменной форме и осуществляет возврат фактически поступивших от Сублицензиата денежных средств </w:t>
      </w:r>
      <w:r w:rsidRPr="00524588">
        <w:rPr>
          <w:iCs/>
          <w:sz w:val="20"/>
          <w:szCs w:val="20"/>
        </w:rPr>
        <w:lastRenderedPageBreak/>
        <w:t>(если применимо) в срок не позднее 5 (пяти) рабочих дней с даты отправки Сублицензиату вышеуказанного уведомления.</w:t>
      </w:r>
    </w:p>
    <w:p w14:paraId="72520E32" w14:textId="77777777" w:rsidR="002E69E0" w:rsidRPr="00524588" w:rsidRDefault="002E69E0" w:rsidP="006C46F4">
      <w:pPr>
        <w:jc w:val="both"/>
        <w:rPr>
          <w:sz w:val="20"/>
          <w:szCs w:val="20"/>
        </w:rPr>
      </w:pPr>
    </w:p>
    <w:p w14:paraId="72520E33" w14:textId="77777777" w:rsidR="00C23C29" w:rsidRPr="00524588" w:rsidRDefault="006308ED" w:rsidP="006C46F4">
      <w:pPr>
        <w:numPr>
          <w:ilvl w:val="0"/>
          <w:numId w:val="1"/>
        </w:numPr>
        <w:tabs>
          <w:tab w:val="clear" w:pos="720"/>
          <w:tab w:val="num" w:pos="561"/>
        </w:tabs>
        <w:ind w:left="0" w:firstLine="0"/>
        <w:jc w:val="both"/>
        <w:rPr>
          <w:b/>
          <w:sz w:val="20"/>
          <w:szCs w:val="20"/>
        </w:rPr>
      </w:pPr>
      <w:r w:rsidRPr="00524588">
        <w:rPr>
          <w:b/>
          <w:sz w:val="20"/>
          <w:szCs w:val="20"/>
        </w:rPr>
        <w:t>Техническая поддержка</w:t>
      </w:r>
    </w:p>
    <w:p w14:paraId="72520E34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Базовая техническая поддержка в отношении использования программ для ЭВМ, предусмотренных настоящим Договором,  осуществляется Лицензиатом в течение 3 (трех) месяцев, с момента поставки экземпляров программ для ЭВМ и/или предоставления права использования. Под базовой технической поддержкой понимается предоставляемая по выделенной линии службы приема и разрешения технических запросов (телефон, e-mail, HelpDesk) специалистами Лицензиата консультационная помощь, включающая в себя: предоставление информации о новых версиях и исправлениях программ для ЭВМ, а также о базовых функциях программ для ЭВМ. Время предоставления поддержки и приема заявок осуществляется с понедельника по пятницу с 9:00 до 18:00 по Московскому времени. По запросу Сублицензиата Лицензиат обязуется предоставить адреса центров технической поддержки Правообладателей.</w:t>
      </w:r>
    </w:p>
    <w:p w14:paraId="72520E35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 xml:space="preserve">Расширенная техническая поддержка и иные сопутствующие услуги могут быть оказаны на основании дополнительный Приложений к настоящему Договору или отдельно заключаемых с Сублицензиатом соглашений. </w:t>
      </w:r>
    </w:p>
    <w:p w14:paraId="72520E36" w14:textId="77777777" w:rsidR="00C23C29" w:rsidRPr="00524588" w:rsidRDefault="00C23C29" w:rsidP="006C46F4">
      <w:pPr>
        <w:jc w:val="both"/>
        <w:rPr>
          <w:sz w:val="20"/>
          <w:szCs w:val="20"/>
        </w:rPr>
      </w:pPr>
    </w:p>
    <w:p w14:paraId="72520E37" w14:textId="77777777" w:rsidR="00C23C29" w:rsidRPr="00524588" w:rsidRDefault="006308ED" w:rsidP="006C46F4">
      <w:pPr>
        <w:numPr>
          <w:ilvl w:val="0"/>
          <w:numId w:val="1"/>
        </w:numPr>
        <w:tabs>
          <w:tab w:val="clear" w:pos="720"/>
          <w:tab w:val="num" w:pos="561"/>
        </w:tabs>
        <w:ind w:left="0" w:firstLine="0"/>
        <w:jc w:val="both"/>
        <w:rPr>
          <w:b/>
          <w:sz w:val="20"/>
          <w:szCs w:val="20"/>
        </w:rPr>
      </w:pPr>
      <w:r w:rsidRPr="00524588">
        <w:rPr>
          <w:b/>
          <w:sz w:val="20"/>
          <w:szCs w:val="20"/>
        </w:rPr>
        <w:t>Обстоятельства непреодолимой силы</w:t>
      </w:r>
    </w:p>
    <w:p w14:paraId="72520E38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Стороны по настоящему Договору освобождаются от ответственности за полное или частичное неисполнение либо ненадлежащее исполнение своих обязательств в случае, если такое неисполнение явилось следствием обстоятельств непреодолимой силы, то есть событий, которые нельзя было предвидеть или предотвратить. К таким событиям относятся: стихийные бедствия, военные действия, принятие государственными органами или органами местного самоуправления нормативных или правоприменительных актов и иные действия, находящиеся вне разумного предвидения и контроля Сторон.</w:t>
      </w:r>
    </w:p>
    <w:p w14:paraId="72520E39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При наступлении обстоятельств непреодолимой силы каждая Сторона должна не позднее 5 (пяти) рабочих дней с момента наступления таких обстоятельств известить о них в письменном виде другую Сторону. Извещение должно содержать данные о характере обстоятельств, оценку их влияния на возможность исполнения Стороной своих обязательств по данному Договору, а также предполагаемые сроки их действия.</w:t>
      </w:r>
    </w:p>
    <w:p w14:paraId="72520E3A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В случае наступления обстоятельств непреодолимой силы срок выполнения Стороной обязательств по настоящему Договору отодвигается соразмерно времени, в течение которого действуют эти обстоятельства и их последствия.</w:t>
      </w:r>
    </w:p>
    <w:p w14:paraId="72520E3B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Если действие обстоятельств непреодолимой силы продолжается свыше одного месяца, Стороны проводят дополнительные переговоры для выявления приемлемых альтернативных способов исполнения настоящего Договора либо настоящий Договор подлежит расторжению в установленном порядке.</w:t>
      </w:r>
    </w:p>
    <w:p w14:paraId="72520E3C" w14:textId="77777777" w:rsidR="00C23C29" w:rsidRPr="00524588" w:rsidRDefault="00C23C29" w:rsidP="006C46F4">
      <w:pPr>
        <w:jc w:val="both"/>
        <w:rPr>
          <w:snapToGrid w:val="0"/>
          <w:sz w:val="20"/>
          <w:szCs w:val="20"/>
        </w:rPr>
      </w:pPr>
    </w:p>
    <w:p w14:paraId="72520E3D" w14:textId="77777777" w:rsidR="00C23C29" w:rsidRPr="00524588" w:rsidRDefault="006308ED" w:rsidP="006C46F4">
      <w:pPr>
        <w:numPr>
          <w:ilvl w:val="0"/>
          <w:numId w:val="1"/>
        </w:numPr>
        <w:tabs>
          <w:tab w:val="clear" w:pos="720"/>
          <w:tab w:val="num" w:pos="561"/>
        </w:tabs>
        <w:ind w:left="0" w:firstLine="0"/>
        <w:jc w:val="both"/>
        <w:rPr>
          <w:b/>
          <w:sz w:val="20"/>
          <w:szCs w:val="20"/>
        </w:rPr>
      </w:pPr>
      <w:r w:rsidRPr="00524588">
        <w:rPr>
          <w:b/>
          <w:sz w:val="20"/>
          <w:szCs w:val="20"/>
        </w:rPr>
        <w:t>Конфиденциальность</w:t>
      </w:r>
    </w:p>
    <w:p w14:paraId="72520E3E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 xml:space="preserve">Стороны в течение срока действия настоящего Договора, а также в течение 3 (трёх) лет по окончании его действия, обязуются обеспечить конфиденциальность условий Договора, а также любой иной информации и данных, получаемых друг от друга в связи с исполнением настоящего Договора (в том числе персональных данных), за исключением информации и данных, являющихся общедоступными (далее – конфиденциальная информация). Каждая из Сторон обязуется не разглашать конфиденциальную информацию третьим лицам без получения предварительного письменного согласия Стороны, являющейся владельцем конфиденциальной информации. </w:t>
      </w:r>
    </w:p>
    <w:p w14:paraId="72520E3F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 xml:space="preserve">Стороны обязуются принимать все разумные меры для защиты конфиденциальной информации друг друга от несанкционированного доступа третьих лиц, в том числе: </w:t>
      </w:r>
    </w:p>
    <w:p w14:paraId="72520E40" w14:textId="77777777" w:rsidR="00C23C29" w:rsidRPr="00524588" w:rsidRDefault="006308ED" w:rsidP="006C46F4">
      <w:pPr>
        <w:jc w:val="both"/>
        <w:rPr>
          <w:sz w:val="20"/>
          <w:szCs w:val="20"/>
        </w:rPr>
      </w:pPr>
      <w:r w:rsidRPr="00524588">
        <w:rPr>
          <w:sz w:val="20"/>
          <w:szCs w:val="20"/>
        </w:rPr>
        <w:t>— хранить конфиденциальную информацию исключительно в предназначенных для этого местах, исключающих доступ к ней третьих лиц;</w:t>
      </w:r>
    </w:p>
    <w:p w14:paraId="72520E41" w14:textId="77777777" w:rsidR="00C23C29" w:rsidRPr="00524588" w:rsidRDefault="006308ED" w:rsidP="006C46F4">
      <w:pPr>
        <w:jc w:val="both"/>
        <w:rPr>
          <w:sz w:val="20"/>
          <w:szCs w:val="20"/>
        </w:rPr>
      </w:pPr>
      <w:r w:rsidRPr="00524588">
        <w:rPr>
          <w:sz w:val="20"/>
          <w:szCs w:val="20"/>
        </w:rPr>
        <w:t xml:space="preserve">— ограничивать доступ к конфиденциальной информации, в том числе для сотрудников, не имеющих служебной необходимости в ознакомлении с данной информацией. </w:t>
      </w:r>
    </w:p>
    <w:p w14:paraId="72520E42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Стороны гарантируют полное соблюдение всех условий обработки, хранения и использования полученных персональных данных, согласно ФЗ «О персональных данных» № 152</w:t>
      </w:r>
      <w:r w:rsidRPr="00524588">
        <w:rPr>
          <w:sz w:val="20"/>
          <w:szCs w:val="20"/>
        </w:rPr>
        <w:noBreakHyphen/>
        <w:t>ФЗ от 27.07.2006.</w:t>
      </w:r>
    </w:p>
    <w:p w14:paraId="72520E43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Стороны обязаны незамедлительно сообщить друг другу о допущенных ими либо ставшим им известным фактах разглашения или угрозы разглашения, незаконном получении или незаконном использовании конфиденциальной информации третьими лицами.</w:t>
      </w:r>
    </w:p>
    <w:p w14:paraId="72520E44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Стороны не вправе в одностороннем порядке прекращать охрану конфиденциальной информации, предусмотренной настоящим Договором, в том числе в случае своей реорганизации или ликвидации в соответствии с гражданским законодательством.</w:t>
      </w:r>
    </w:p>
    <w:p w14:paraId="72520E45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Под разглашением конфиденциальной информации в рамках настоящего Договора понимается действие или бездействие одной из Сторон договора,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информации. При этом форма разглашения конфиденциальной информации  третьим лицам (устная, письменная, с использованием технических средств и др.) не имеет значения.</w:t>
      </w:r>
    </w:p>
    <w:p w14:paraId="72520E46" w14:textId="77777777" w:rsidR="00404EB7" w:rsidRPr="00524588" w:rsidRDefault="00404EB7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lastRenderedPageBreak/>
        <w:t xml:space="preserve">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порядке, предусмотренных применимым законодательством, а также предоставление Лицензиатом конфиденциальной информации третьим лицам в целях подтверждения опыта и квалификации </w:t>
      </w:r>
      <w:r w:rsidR="00CF13BA" w:rsidRPr="00524588">
        <w:rPr>
          <w:sz w:val="20"/>
          <w:szCs w:val="20"/>
        </w:rPr>
        <w:t xml:space="preserve">Лицензиата </w:t>
      </w:r>
      <w:r w:rsidRPr="00524588">
        <w:rPr>
          <w:sz w:val="20"/>
          <w:szCs w:val="20"/>
        </w:rPr>
        <w:t>для участия в закупочных процедурах, не противоречащих законодательству Российской Федерации.</w:t>
      </w:r>
    </w:p>
    <w:p w14:paraId="72520E47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В случае раскрытия конфиденциальной информации указанным органам и/или лицам Сторона, раскрывшая конфиденциальную информацию, письменно уведомляет владельца конфиденциальной информации о факте предоставления такой информации, ее содержании и органе, которому предоставлена конфиденциальная информация, не позднее двух рабочих дней с момента раскрытия конфиденциальной информации.</w:t>
      </w:r>
    </w:p>
    <w:p w14:paraId="72520E48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Стороны вправе передавать информацию о факте заключения настоящего Договора и о его условиях, за исключением финансовых, а также о сделках и соглашениях, согласно которым заключен настоящий Договор, партнерам, клиентам и иным лицам при условии подписания с указанными лицами соглашения о конфиденциальности (в качестве отдельного документа или в составе иного договора), гарантирующего предоставление соответствующими лицами защиты конфиденциальной информации на условиях не худших, чем содержатся в настоящем Договоре.</w:t>
      </w:r>
    </w:p>
    <w:p w14:paraId="72520E49" w14:textId="63028102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В случае неисполнения Сторонами обязательств, предусмотренных настоящим разделом, Сторона, допустившее такое нарушение, обязуется возместить причиненный этим реальный ущерб в течение 5 (пяти) рабочих дней после получения соответствующего письменного требования пострадавшей Стороны.</w:t>
      </w:r>
    </w:p>
    <w:p w14:paraId="721C2176" w14:textId="329A4748" w:rsidR="00D4046C" w:rsidRPr="00524588" w:rsidRDefault="00D4046C" w:rsidP="00D4046C">
      <w:pPr>
        <w:jc w:val="both"/>
        <w:rPr>
          <w:sz w:val="20"/>
          <w:szCs w:val="20"/>
        </w:rPr>
      </w:pPr>
    </w:p>
    <w:p w14:paraId="676C32D8" w14:textId="77777777" w:rsidR="00D4046C" w:rsidRPr="00524588" w:rsidRDefault="00D4046C" w:rsidP="00D4046C">
      <w:pPr>
        <w:pStyle w:val="ab"/>
        <w:numPr>
          <w:ilvl w:val="0"/>
          <w:numId w:val="1"/>
        </w:numPr>
        <w:tabs>
          <w:tab w:val="clear" w:pos="720"/>
          <w:tab w:val="num" w:pos="567"/>
        </w:tabs>
        <w:spacing w:line="252" w:lineRule="auto"/>
        <w:ind w:left="0" w:firstLine="0"/>
        <w:jc w:val="both"/>
        <w:rPr>
          <w:b/>
          <w:sz w:val="20"/>
          <w:szCs w:val="20"/>
        </w:rPr>
      </w:pPr>
      <w:r w:rsidRPr="00524588">
        <w:rPr>
          <w:b/>
          <w:sz w:val="20"/>
          <w:szCs w:val="20"/>
        </w:rPr>
        <w:t>Антикоррупционная оговорка</w:t>
      </w:r>
    </w:p>
    <w:p w14:paraId="3CE76887" w14:textId="77777777" w:rsidR="00D4046C" w:rsidRPr="00524588" w:rsidRDefault="00D4046C" w:rsidP="00D4046C">
      <w:pPr>
        <w:pStyle w:val="ab"/>
        <w:numPr>
          <w:ilvl w:val="1"/>
          <w:numId w:val="1"/>
        </w:numPr>
        <w:tabs>
          <w:tab w:val="num" w:pos="567"/>
        </w:tabs>
        <w:spacing w:line="252" w:lineRule="auto"/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При исполнении настоящего Договора Стороны, а также их работники и аффилированные лица, не выплачивают, не предлагают выплатить и иным образом не способствуют выплате денежных средств или ценностей прямо или косвенно любым лицам с целью оказания влияния на их действия и/или решения и получения каких-либо неправомерных преимуществ или выгод (далее – Коррупционные правонарушения). К Коррупционным правонарушениям Стороны относят в частности, но не ограничиваясь, действия, квалифицируемые действующим законодательством Российской Федерации и международными нормами как дача, получение, вымогательство или склонение к даче взятки, злоупотребление влиянием, коммерческий подкуп, легализация (отмывание) доходов, а также иные действия, нарушающие требования применимого законодательства и международных норм о противодействии коррупции.</w:t>
      </w:r>
    </w:p>
    <w:p w14:paraId="14A1D7A4" w14:textId="77777777" w:rsidR="00D4046C" w:rsidRPr="00524588" w:rsidRDefault="00D4046C" w:rsidP="00D4046C">
      <w:pPr>
        <w:pStyle w:val="ab"/>
        <w:numPr>
          <w:ilvl w:val="1"/>
          <w:numId w:val="1"/>
        </w:numPr>
        <w:tabs>
          <w:tab w:val="num" w:pos="567"/>
        </w:tabs>
        <w:spacing w:line="252" w:lineRule="auto"/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Каждая из Сторон настоящего Договора отказывается от любого стимулирования сотрудников и контрагентов другой Стороны, а также любых государственных служащих и других лиц, которые имеют прямое и/или косвенное отношение к исполнению настоящего Договора.</w:t>
      </w:r>
    </w:p>
    <w:p w14:paraId="1FDA64D4" w14:textId="77777777" w:rsidR="00D4046C" w:rsidRPr="00524588" w:rsidRDefault="00D4046C" w:rsidP="00D4046C">
      <w:pPr>
        <w:pStyle w:val="ab"/>
        <w:numPr>
          <w:ilvl w:val="1"/>
          <w:numId w:val="1"/>
        </w:numPr>
        <w:tabs>
          <w:tab w:val="num" w:pos="567"/>
        </w:tabs>
        <w:spacing w:line="252" w:lineRule="auto"/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Стороны также стремятся не допускать возникновения обстоятельств, при которых личная заинтересованность работника Стороны, её аффилированного лица и/или контрагента может негативно повлиять на исполнение настоящего Договора и причинить ущерб интересам любой из Сторон (далее – Конфликт интересов).</w:t>
      </w:r>
    </w:p>
    <w:p w14:paraId="185ADFFA" w14:textId="77777777" w:rsidR="00D4046C" w:rsidRPr="00524588" w:rsidRDefault="00D4046C" w:rsidP="00D4046C">
      <w:pPr>
        <w:pStyle w:val="ab"/>
        <w:numPr>
          <w:ilvl w:val="1"/>
          <w:numId w:val="1"/>
        </w:numPr>
        <w:tabs>
          <w:tab w:val="num" w:pos="567"/>
        </w:tabs>
        <w:spacing w:line="252" w:lineRule="auto"/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Стороны строят свою деятельность и взаимоотношения с третьими лицами на основе принципов, описанных в настоящем разделе Договора, и требуют их соблюдения от своих работников, аффилированных лиц, поставщиков, клиентов и прочих контрагентов.</w:t>
      </w:r>
    </w:p>
    <w:p w14:paraId="63AD5538" w14:textId="714F2DD1" w:rsidR="00D4046C" w:rsidRPr="00524588" w:rsidRDefault="00D4046C" w:rsidP="00D4046C">
      <w:pPr>
        <w:jc w:val="both"/>
        <w:rPr>
          <w:sz w:val="20"/>
          <w:szCs w:val="20"/>
        </w:rPr>
      </w:pPr>
      <w:r w:rsidRPr="00524588">
        <w:rPr>
          <w:sz w:val="20"/>
          <w:szCs w:val="20"/>
        </w:rPr>
        <w:t>Каждая Сторона стремится своевременно информировать другую Сторону обо всех ставших известными Стороне фактах совершения Коррупционных правонарушений или возникновения Конфликта интересов, прямо или косвенно относящихся к настоящему Договору или его исполнению, а также обо всех обстоятельствах, свидетельствующих об угрозе совершения таких Коррупционных правонарушений или возникновения Конфликта интересов в будущем.</w:t>
      </w:r>
    </w:p>
    <w:p w14:paraId="72520E4A" w14:textId="77777777" w:rsidR="00C23C29" w:rsidRPr="00524588" w:rsidRDefault="00C23C29" w:rsidP="006C46F4">
      <w:pPr>
        <w:jc w:val="both"/>
        <w:rPr>
          <w:b/>
          <w:sz w:val="20"/>
          <w:szCs w:val="20"/>
        </w:rPr>
      </w:pPr>
    </w:p>
    <w:p w14:paraId="72520E4B" w14:textId="77777777" w:rsidR="00C23C29" w:rsidRPr="00524588" w:rsidRDefault="006308ED" w:rsidP="006C46F4">
      <w:pPr>
        <w:numPr>
          <w:ilvl w:val="0"/>
          <w:numId w:val="1"/>
        </w:numPr>
        <w:tabs>
          <w:tab w:val="clear" w:pos="720"/>
          <w:tab w:val="num" w:pos="561"/>
        </w:tabs>
        <w:ind w:left="0" w:firstLine="0"/>
        <w:jc w:val="both"/>
        <w:rPr>
          <w:b/>
          <w:sz w:val="20"/>
          <w:szCs w:val="20"/>
        </w:rPr>
      </w:pPr>
      <w:r w:rsidRPr="00524588">
        <w:rPr>
          <w:b/>
          <w:sz w:val="20"/>
          <w:szCs w:val="20"/>
        </w:rPr>
        <w:t>Порядок разрешения споров</w:t>
      </w:r>
    </w:p>
    <w:p w14:paraId="72520E4C" w14:textId="77777777" w:rsidR="001B5CE6" w:rsidRPr="00524588" w:rsidRDefault="001B5CE6" w:rsidP="006C46F4">
      <w:pPr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В случае возникновения разногласий между Сторонами при исполнении настоящего Договора, Стороны обязуются решать их в претензионном порядке. Срок ответа на претензию составляет 10 (десять) рабочих дней с даты её получения Стороной.</w:t>
      </w:r>
    </w:p>
    <w:p w14:paraId="72520E4D" w14:textId="77777777" w:rsidR="00C23C29" w:rsidRPr="00524588" w:rsidRDefault="001B5CE6" w:rsidP="006C46F4">
      <w:pPr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 xml:space="preserve">Если стороны не урегулировали возникшие разногласия в претензионном порядке любая из Сторон вправе обратиться в Арбитражный суд города </w:t>
      </w:r>
      <w:r w:rsidR="006E7CDC" w:rsidRPr="00524588">
        <w:rPr>
          <w:sz w:val="20"/>
          <w:szCs w:val="20"/>
        </w:rPr>
        <w:t>Москвы</w:t>
      </w:r>
      <w:r w:rsidRPr="00524588">
        <w:rPr>
          <w:sz w:val="20"/>
          <w:szCs w:val="20"/>
        </w:rPr>
        <w:t xml:space="preserve"> за защитой своих законных прав и интересов вне зависимости от встречного исполнения обязательства другой Стороной</w:t>
      </w:r>
      <w:r w:rsidR="006308ED" w:rsidRPr="00524588">
        <w:rPr>
          <w:sz w:val="20"/>
          <w:szCs w:val="20"/>
        </w:rPr>
        <w:t>.</w:t>
      </w:r>
    </w:p>
    <w:p w14:paraId="72520E4E" w14:textId="77777777" w:rsidR="00C23C29" w:rsidRPr="00524588" w:rsidRDefault="00C23C29" w:rsidP="006C46F4">
      <w:pPr>
        <w:jc w:val="both"/>
        <w:rPr>
          <w:snapToGrid w:val="0"/>
          <w:sz w:val="20"/>
          <w:szCs w:val="20"/>
        </w:rPr>
      </w:pPr>
    </w:p>
    <w:p w14:paraId="72520E4F" w14:textId="77777777" w:rsidR="00C23C29" w:rsidRPr="00524588" w:rsidRDefault="006308ED" w:rsidP="006C46F4">
      <w:pPr>
        <w:numPr>
          <w:ilvl w:val="0"/>
          <w:numId w:val="1"/>
        </w:numPr>
        <w:tabs>
          <w:tab w:val="clear" w:pos="720"/>
          <w:tab w:val="num" w:pos="561"/>
        </w:tabs>
        <w:ind w:left="0" w:firstLine="0"/>
        <w:jc w:val="both"/>
        <w:rPr>
          <w:b/>
          <w:sz w:val="20"/>
          <w:szCs w:val="20"/>
        </w:rPr>
      </w:pPr>
      <w:r w:rsidRPr="00524588">
        <w:rPr>
          <w:b/>
          <w:sz w:val="20"/>
          <w:szCs w:val="20"/>
        </w:rPr>
        <w:t>Действие Договора. Иные условия</w:t>
      </w:r>
    </w:p>
    <w:p w14:paraId="72520E50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 xml:space="preserve">Настоящий Договор вступает в силу с момента его подписания обеими Сторонами и действует до исполнения Сторонами всех своих обязательств по нему. </w:t>
      </w:r>
    </w:p>
    <w:p w14:paraId="72520E51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bCs/>
          <w:sz w:val="20"/>
          <w:szCs w:val="20"/>
        </w:rPr>
        <w:t>Настоящий Договор составлен в двух экземплярах, имеющих одинаковую юридическую силу, по одному экземпляру для каждой из Сторон.</w:t>
      </w:r>
    </w:p>
    <w:p w14:paraId="72520E52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Если иное не установлено Договором или законом, ни одна из сторон не вправе в одностороннем порядке отказываться от исполнения Договора.</w:t>
      </w:r>
    </w:p>
    <w:p w14:paraId="36A5A965" w14:textId="77777777" w:rsidR="00D4046C" w:rsidRPr="00524588" w:rsidRDefault="006308ED" w:rsidP="00D4046C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lastRenderedPageBreak/>
        <w:t>Стороны соглашаются, что товарные накладные, содержащие перечни Товара, в том случае, если указанные перечни соответствуют Спецификации к настоящему Договору, подписываются во исполнение настоящего Договора и являются его неотъемлемой частью, даже при отсутствии в указанных документах ссылки на настоящий Договор.</w:t>
      </w:r>
    </w:p>
    <w:p w14:paraId="7AAF2B17" w14:textId="132CBEF0" w:rsidR="00D4046C" w:rsidRPr="00524588" w:rsidRDefault="00D4046C" w:rsidP="00D4046C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При приобретении Лицензиатом у соответствующих правообладателей Товара и/или права использования программ для ЭВМ для последующей передачи Сублицензиату по настоящему Договору, указанными правообладателями может быть предусмотрено обязательное заполнение и/или подписание Сублицензиатом различных документов, необходимых для принятия и обработки заказа Лицензиата на такой Товар и/или права использования. К указанным документам могут относиться, помимо прочего: анкеты юридического лица, заявления о целях использования программ для ЭВМ, списки ранее использовавшихся Сублицензиатом лицензий на программы для ЭВМ указанного правообладателя, лицензионные условия, руководства по использованию и прочие документы. (далее – Регистрационная документация). При наличии указанных требований правообладателя, Сублицензиат обязуется обеспечить надлежащее и достоверное заполнение и/или подписание Регистрационной документации в течение 3 (трёх) рабочих дней с момента получения соответствующего запроса Лицензиата, если иной срок не будет согласован Сторонами дополнительно. В случае нарушения Сублицензиатом вышеуказанного срока предоставления Регистрационной документации, Лицензиат вправе отказаться от исполнения своих обязательств по предоставлению прав использования соответствующих программ для ЭВМ и/или поставки соответствующего Товара полностью или частично, либо отодвинуть срок поставки Товара и/или передачи права использования соразмерно времени предоставления надлежащим образом оформленной Регистрационной документации без применения каких-либо штрафных санкций и/или иных ограничений к Лицензиату.</w:t>
      </w:r>
    </w:p>
    <w:p w14:paraId="043BC51F" w14:textId="77777777" w:rsidR="00D4046C" w:rsidRPr="00524588" w:rsidRDefault="00D4046C" w:rsidP="00D4046C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Лицензиат не несет ответственности за убытки, которые могут возникнуть у Сублицензиата ввиду предоставления Лицензиату недостоверных или неточных сведений при заполнении Регистрационной документации, в частности, ввиду сообщения неверного электронного адреса для направления Сублицензиату экземпляров, документации и технических средств защиты программ для ЭВМ, неверных данных о компании Сублицензиата для регистрации лицензии, а также в иных подобных случаях.</w:t>
      </w:r>
    </w:p>
    <w:p w14:paraId="72520E56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 xml:space="preserve">Вся переписка и переговоры, ранее имевшие место между Сторонами и относящиеся к предмету настоящего Договора, после вступления настоящего Договора в силу теряют силу. Настоящий Договор представляет собой окончательное и полное соглашение Сторон относительно его предмета. После вступления в силу настоящего Договора условия счетов и заказов, </w:t>
      </w:r>
      <w:r w:rsidRPr="00524588">
        <w:rPr>
          <w:i/>
          <w:sz w:val="20"/>
          <w:szCs w:val="20"/>
        </w:rPr>
        <w:t>противоречащих</w:t>
      </w:r>
      <w:r w:rsidRPr="00524588">
        <w:rPr>
          <w:sz w:val="20"/>
          <w:szCs w:val="20"/>
        </w:rPr>
        <w:t xml:space="preserve"> настоящему Договору, не будут иметь юридической силы, если они не совершены в письменной форме и не подписаны надлежаще уполномоченными представителями обеих Сторон.</w:t>
      </w:r>
    </w:p>
    <w:p w14:paraId="72520E57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Лицензиат обязуется предоставлять Сублицензиату информацию о вопросах функционирования и структуры, а также дополнительных услугах и компетенциях Лицензиата.</w:t>
      </w:r>
    </w:p>
    <w:p w14:paraId="72520E58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Все изменения и дополнения к настоящему Договору имеют силу только если они совершены в письменной форме и подписаны надлежаще уполномоченными представителями Сторон.</w:t>
      </w:r>
    </w:p>
    <w:p w14:paraId="72520E59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Стороны имеют право на односторонний отказ от Договора исключительно в части обязательств, срок которых не наступил на момент отказа, по следующим обстоятельствам:</w:t>
      </w:r>
    </w:p>
    <w:p w14:paraId="72520E5A" w14:textId="77777777" w:rsidR="00C23C29" w:rsidRPr="00524588" w:rsidRDefault="006308ED" w:rsidP="006C46F4">
      <w:pPr>
        <w:numPr>
          <w:ilvl w:val="1"/>
          <w:numId w:val="40"/>
        </w:numPr>
        <w:tabs>
          <w:tab w:val="clear" w:pos="1260"/>
          <w:tab w:val="num" w:pos="561"/>
        </w:tabs>
        <w:ind w:left="561" w:hanging="309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в случае просрочки другой Стороной срока исполнения своего обязательства более чем на 60 (шестьдесят) календарных дней;</w:t>
      </w:r>
    </w:p>
    <w:p w14:paraId="72520E5B" w14:textId="77777777" w:rsidR="00C23C29" w:rsidRPr="00524588" w:rsidRDefault="006308ED" w:rsidP="006C46F4">
      <w:pPr>
        <w:numPr>
          <w:ilvl w:val="1"/>
          <w:numId w:val="40"/>
        </w:numPr>
        <w:tabs>
          <w:tab w:val="clear" w:pos="1260"/>
          <w:tab w:val="num" w:pos="561"/>
        </w:tabs>
        <w:ind w:left="561" w:hanging="309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в случае прекращения хозяйственной деятельности другой Стороной, ее ликвидации или банкротства.</w:t>
      </w:r>
    </w:p>
    <w:p w14:paraId="72520E5C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Под рабочими днями в целях исполнения Сторонами обязательств по настоящему Договору понимаются рабочие дни исходя из пятидневной рабочей недели (все дни недели, кроме субботы и воскресенья), не являющиеся праздничными нерабочими днями в соответствии с действующим законодательством Российской Федерации.</w:t>
      </w:r>
    </w:p>
    <w:p w14:paraId="72520E5D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0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В случае изменения адресов и/или расчётных реквизитов Сторон, Сторона, чьи реквизиты изменились, обязана уведомить об этом другую Сторону в течение 5 (пять) рабочих дней с момента вступления в силу таких изменений. При этом заключения между Сторонами какого-либо дополнительного соглашения не требуется.</w:t>
      </w:r>
      <w:r w:rsidR="00115DBC" w:rsidRPr="00524588">
        <w:rPr>
          <w:sz w:val="20"/>
          <w:szCs w:val="20"/>
        </w:rPr>
        <w:t xml:space="preserve"> Выставление счета с соответствующими реквизитами Стороны согласились считать надлежащим уведомлением.</w:t>
      </w:r>
    </w:p>
    <w:p w14:paraId="72520E5E" w14:textId="77777777" w:rsidR="00C23C29" w:rsidRPr="00524588" w:rsidRDefault="00C23C29" w:rsidP="006C46F4">
      <w:pPr>
        <w:jc w:val="both"/>
        <w:rPr>
          <w:sz w:val="20"/>
          <w:szCs w:val="20"/>
        </w:rPr>
      </w:pPr>
    </w:p>
    <w:p w14:paraId="72520E5F" w14:textId="77777777" w:rsidR="00C23C29" w:rsidRPr="00524588" w:rsidRDefault="006308ED" w:rsidP="006C46F4">
      <w:pPr>
        <w:numPr>
          <w:ilvl w:val="0"/>
          <w:numId w:val="1"/>
        </w:numPr>
        <w:tabs>
          <w:tab w:val="clear" w:pos="720"/>
          <w:tab w:val="num" w:pos="561"/>
        </w:tabs>
        <w:ind w:left="0" w:firstLine="0"/>
        <w:jc w:val="both"/>
        <w:rPr>
          <w:b/>
          <w:sz w:val="20"/>
          <w:szCs w:val="20"/>
        </w:rPr>
      </w:pPr>
      <w:r w:rsidRPr="00524588">
        <w:rPr>
          <w:b/>
          <w:sz w:val="20"/>
          <w:szCs w:val="20"/>
        </w:rPr>
        <w:t>Реквизиты Сторон</w:t>
      </w:r>
    </w:p>
    <w:p w14:paraId="72520E60" w14:textId="77777777" w:rsidR="00C23C29" w:rsidRPr="00524588" w:rsidRDefault="00C23C29" w:rsidP="006C46F4">
      <w:pPr>
        <w:jc w:val="both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8"/>
        <w:gridCol w:w="4742"/>
      </w:tblGrid>
      <w:tr w:rsidR="00C23C29" w:rsidRPr="00524588" w14:paraId="72520E74" w14:textId="77777777">
        <w:trPr>
          <w:trHeight w:val="2365"/>
        </w:trPr>
        <w:tc>
          <w:tcPr>
            <w:tcW w:w="4828" w:type="dxa"/>
          </w:tcPr>
          <w:p w14:paraId="72520E61" w14:textId="77777777" w:rsidR="00C23C29" w:rsidRPr="00524588" w:rsidRDefault="006308ED" w:rsidP="006C46F4">
            <w:pPr>
              <w:jc w:val="center"/>
              <w:rPr>
                <w:b/>
                <w:sz w:val="20"/>
                <w:szCs w:val="20"/>
              </w:rPr>
            </w:pPr>
            <w:r w:rsidRPr="00524588">
              <w:rPr>
                <w:b/>
                <w:sz w:val="20"/>
                <w:szCs w:val="20"/>
              </w:rPr>
              <w:t>Лицензиат:</w:t>
            </w:r>
          </w:p>
          <w:p w14:paraId="4FFD1324" w14:textId="77777777" w:rsidR="00B35FCB" w:rsidRPr="00524588" w:rsidRDefault="00B35FCB" w:rsidP="00B35FCB">
            <w:pPr>
              <w:jc w:val="both"/>
              <w:rPr>
                <w:b/>
                <w:sz w:val="20"/>
                <w:szCs w:val="20"/>
              </w:rPr>
            </w:pPr>
            <w:r w:rsidRPr="00524588">
              <w:rPr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24588">
              <w:rPr>
                <w:b/>
                <w:sz w:val="20"/>
                <w:szCs w:val="20"/>
              </w:rPr>
              <w:instrText xml:space="preserve"> FORMTEXT </w:instrText>
            </w:r>
            <w:r w:rsidRPr="00524588">
              <w:rPr>
                <w:b/>
                <w:sz w:val="20"/>
                <w:szCs w:val="20"/>
              </w:rPr>
            </w:r>
            <w:r w:rsidRPr="00524588">
              <w:rPr>
                <w:b/>
                <w:sz w:val="20"/>
                <w:szCs w:val="20"/>
              </w:rPr>
              <w:fldChar w:fldCharType="separate"/>
            </w:r>
            <w:r w:rsidRPr="00524588">
              <w:rPr>
                <w:rFonts w:eastAsia="MS UI Gothic"/>
                <w:b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b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b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b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b/>
                <w:sz w:val="20"/>
                <w:szCs w:val="20"/>
              </w:rPr>
              <w:t> </w:t>
            </w:r>
            <w:r w:rsidRPr="00524588">
              <w:rPr>
                <w:b/>
                <w:sz w:val="20"/>
                <w:szCs w:val="20"/>
              </w:rPr>
              <w:fldChar w:fldCharType="end"/>
            </w:r>
          </w:p>
          <w:p w14:paraId="3AD42EC2" w14:textId="77777777" w:rsidR="00B35FCB" w:rsidRPr="00524588" w:rsidRDefault="00B35FCB" w:rsidP="00B35FCB">
            <w:pPr>
              <w:jc w:val="both"/>
              <w:rPr>
                <w:sz w:val="20"/>
                <w:szCs w:val="20"/>
              </w:rPr>
            </w:pPr>
            <w:r w:rsidRPr="00524588">
              <w:rPr>
                <w:sz w:val="20"/>
                <w:szCs w:val="20"/>
              </w:rPr>
              <w:t xml:space="preserve">Адрес места нахождения: </w:t>
            </w:r>
            <w:r w:rsidRPr="00524588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24588">
              <w:rPr>
                <w:sz w:val="20"/>
                <w:szCs w:val="20"/>
              </w:rPr>
              <w:instrText xml:space="preserve"> FORMTEXT </w:instrText>
            </w:r>
            <w:r w:rsidRPr="00524588">
              <w:rPr>
                <w:sz w:val="20"/>
                <w:szCs w:val="20"/>
              </w:rPr>
            </w:r>
            <w:r w:rsidRPr="00524588">
              <w:rPr>
                <w:sz w:val="20"/>
                <w:szCs w:val="20"/>
              </w:rPr>
              <w:fldChar w:fldCharType="separate"/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sz w:val="20"/>
                <w:szCs w:val="20"/>
              </w:rPr>
              <w:fldChar w:fldCharType="end"/>
            </w:r>
            <w:r w:rsidRPr="00524588">
              <w:rPr>
                <w:sz w:val="20"/>
                <w:szCs w:val="20"/>
              </w:rPr>
              <w:t xml:space="preserve"> </w:t>
            </w:r>
          </w:p>
          <w:p w14:paraId="7912AAC8" w14:textId="77777777" w:rsidR="00B35FCB" w:rsidRPr="00524588" w:rsidRDefault="00B35FCB" w:rsidP="00B35FCB">
            <w:pPr>
              <w:jc w:val="both"/>
              <w:rPr>
                <w:sz w:val="20"/>
                <w:szCs w:val="20"/>
              </w:rPr>
            </w:pPr>
            <w:r w:rsidRPr="00524588">
              <w:rPr>
                <w:sz w:val="20"/>
                <w:szCs w:val="20"/>
              </w:rPr>
              <w:t xml:space="preserve">Адрес для переписки: </w:t>
            </w:r>
            <w:r w:rsidRPr="00524588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24588">
              <w:rPr>
                <w:sz w:val="20"/>
                <w:szCs w:val="20"/>
              </w:rPr>
              <w:instrText xml:space="preserve"> FORMTEXT </w:instrText>
            </w:r>
            <w:r w:rsidRPr="00524588">
              <w:rPr>
                <w:sz w:val="20"/>
                <w:szCs w:val="20"/>
              </w:rPr>
            </w:r>
            <w:r w:rsidRPr="00524588">
              <w:rPr>
                <w:sz w:val="20"/>
                <w:szCs w:val="20"/>
              </w:rPr>
              <w:fldChar w:fldCharType="separate"/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sz w:val="20"/>
                <w:szCs w:val="20"/>
              </w:rPr>
              <w:fldChar w:fldCharType="end"/>
            </w:r>
          </w:p>
          <w:p w14:paraId="5C2EA07B" w14:textId="77777777" w:rsidR="00B35FCB" w:rsidRPr="00524588" w:rsidRDefault="00B35FCB" w:rsidP="00B35FCB">
            <w:pPr>
              <w:jc w:val="both"/>
              <w:rPr>
                <w:sz w:val="20"/>
                <w:szCs w:val="20"/>
              </w:rPr>
            </w:pPr>
            <w:r w:rsidRPr="00524588">
              <w:rPr>
                <w:sz w:val="20"/>
                <w:szCs w:val="20"/>
              </w:rPr>
              <w:t xml:space="preserve">ОГРН: </w:t>
            </w:r>
            <w:r w:rsidRPr="00524588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24588">
              <w:rPr>
                <w:sz w:val="20"/>
                <w:szCs w:val="20"/>
              </w:rPr>
              <w:instrText xml:space="preserve"> FORMTEXT </w:instrText>
            </w:r>
            <w:r w:rsidRPr="00524588">
              <w:rPr>
                <w:sz w:val="20"/>
                <w:szCs w:val="20"/>
              </w:rPr>
            </w:r>
            <w:r w:rsidRPr="00524588">
              <w:rPr>
                <w:sz w:val="20"/>
                <w:szCs w:val="20"/>
              </w:rPr>
              <w:fldChar w:fldCharType="separate"/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sz w:val="20"/>
                <w:szCs w:val="20"/>
              </w:rPr>
              <w:fldChar w:fldCharType="end"/>
            </w:r>
            <w:r w:rsidRPr="00524588">
              <w:rPr>
                <w:sz w:val="20"/>
                <w:szCs w:val="20"/>
              </w:rPr>
              <w:t xml:space="preserve"> </w:t>
            </w:r>
          </w:p>
          <w:p w14:paraId="03CF8932" w14:textId="77777777" w:rsidR="00B35FCB" w:rsidRPr="00524588" w:rsidRDefault="00B35FCB" w:rsidP="00B35FCB">
            <w:pPr>
              <w:jc w:val="both"/>
              <w:rPr>
                <w:sz w:val="20"/>
                <w:szCs w:val="20"/>
              </w:rPr>
            </w:pPr>
            <w:r w:rsidRPr="00524588">
              <w:rPr>
                <w:sz w:val="20"/>
                <w:szCs w:val="20"/>
              </w:rPr>
              <w:t xml:space="preserve">ИНН/КПП: </w:t>
            </w:r>
            <w:r w:rsidRPr="00524588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24588">
              <w:rPr>
                <w:sz w:val="20"/>
                <w:szCs w:val="20"/>
              </w:rPr>
              <w:instrText xml:space="preserve"> FORMTEXT </w:instrText>
            </w:r>
            <w:r w:rsidRPr="00524588">
              <w:rPr>
                <w:sz w:val="20"/>
                <w:szCs w:val="20"/>
              </w:rPr>
            </w:r>
            <w:r w:rsidRPr="00524588">
              <w:rPr>
                <w:sz w:val="20"/>
                <w:szCs w:val="20"/>
              </w:rPr>
              <w:fldChar w:fldCharType="separate"/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sz w:val="20"/>
                <w:szCs w:val="20"/>
              </w:rPr>
              <w:fldChar w:fldCharType="end"/>
            </w:r>
            <w:r w:rsidRPr="00524588">
              <w:rPr>
                <w:sz w:val="20"/>
                <w:szCs w:val="20"/>
              </w:rPr>
              <w:t>/</w:t>
            </w:r>
            <w:r w:rsidRPr="00524588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24588">
              <w:rPr>
                <w:sz w:val="20"/>
                <w:szCs w:val="20"/>
              </w:rPr>
              <w:instrText xml:space="preserve"> FORMTEXT </w:instrText>
            </w:r>
            <w:r w:rsidRPr="00524588">
              <w:rPr>
                <w:sz w:val="20"/>
                <w:szCs w:val="20"/>
              </w:rPr>
            </w:r>
            <w:r w:rsidRPr="00524588">
              <w:rPr>
                <w:sz w:val="20"/>
                <w:szCs w:val="20"/>
              </w:rPr>
              <w:fldChar w:fldCharType="separate"/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sz w:val="20"/>
                <w:szCs w:val="20"/>
              </w:rPr>
              <w:fldChar w:fldCharType="end"/>
            </w:r>
          </w:p>
          <w:p w14:paraId="4BCEF5F7" w14:textId="77777777" w:rsidR="00B35FCB" w:rsidRPr="00524588" w:rsidRDefault="00B35FCB" w:rsidP="00B35FCB">
            <w:pPr>
              <w:jc w:val="both"/>
              <w:rPr>
                <w:sz w:val="20"/>
                <w:szCs w:val="20"/>
              </w:rPr>
            </w:pPr>
            <w:r w:rsidRPr="00524588">
              <w:rPr>
                <w:sz w:val="20"/>
                <w:szCs w:val="20"/>
              </w:rPr>
              <w:t xml:space="preserve">Расчетный счет: </w:t>
            </w:r>
            <w:r w:rsidRPr="00524588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24588">
              <w:rPr>
                <w:sz w:val="20"/>
                <w:szCs w:val="20"/>
              </w:rPr>
              <w:instrText xml:space="preserve"> FORMTEXT </w:instrText>
            </w:r>
            <w:r w:rsidRPr="00524588">
              <w:rPr>
                <w:sz w:val="20"/>
                <w:szCs w:val="20"/>
              </w:rPr>
            </w:r>
            <w:r w:rsidRPr="00524588">
              <w:rPr>
                <w:sz w:val="20"/>
                <w:szCs w:val="20"/>
              </w:rPr>
              <w:fldChar w:fldCharType="separate"/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sz w:val="20"/>
                <w:szCs w:val="20"/>
              </w:rPr>
              <w:fldChar w:fldCharType="end"/>
            </w:r>
          </w:p>
          <w:p w14:paraId="5DBEE46A" w14:textId="77777777" w:rsidR="00B35FCB" w:rsidRPr="00524588" w:rsidRDefault="00B35FCB" w:rsidP="00B35FCB">
            <w:pPr>
              <w:jc w:val="both"/>
              <w:rPr>
                <w:sz w:val="20"/>
                <w:szCs w:val="20"/>
              </w:rPr>
            </w:pPr>
            <w:r w:rsidRPr="00524588">
              <w:rPr>
                <w:sz w:val="20"/>
                <w:szCs w:val="20"/>
              </w:rPr>
              <w:t xml:space="preserve">Банк: </w:t>
            </w:r>
            <w:r w:rsidRPr="00524588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24588">
              <w:rPr>
                <w:sz w:val="20"/>
                <w:szCs w:val="20"/>
              </w:rPr>
              <w:instrText xml:space="preserve"> FORMTEXT </w:instrText>
            </w:r>
            <w:r w:rsidRPr="00524588">
              <w:rPr>
                <w:sz w:val="20"/>
                <w:szCs w:val="20"/>
              </w:rPr>
            </w:r>
            <w:r w:rsidRPr="00524588">
              <w:rPr>
                <w:sz w:val="20"/>
                <w:szCs w:val="20"/>
              </w:rPr>
              <w:fldChar w:fldCharType="separate"/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sz w:val="20"/>
                <w:szCs w:val="20"/>
              </w:rPr>
              <w:fldChar w:fldCharType="end"/>
            </w:r>
          </w:p>
          <w:p w14:paraId="7F4D8E9F" w14:textId="77777777" w:rsidR="00B35FCB" w:rsidRPr="00524588" w:rsidRDefault="00B35FCB" w:rsidP="00B35FCB">
            <w:pPr>
              <w:jc w:val="both"/>
              <w:rPr>
                <w:sz w:val="20"/>
                <w:szCs w:val="20"/>
              </w:rPr>
            </w:pPr>
            <w:r w:rsidRPr="00524588">
              <w:rPr>
                <w:sz w:val="20"/>
                <w:szCs w:val="20"/>
              </w:rPr>
              <w:t xml:space="preserve">Корр./с: </w:t>
            </w:r>
            <w:r w:rsidRPr="00524588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24588">
              <w:rPr>
                <w:sz w:val="20"/>
                <w:szCs w:val="20"/>
              </w:rPr>
              <w:instrText xml:space="preserve"> FORMTEXT </w:instrText>
            </w:r>
            <w:r w:rsidRPr="00524588">
              <w:rPr>
                <w:sz w:val="20"/>
                <w:szCs w:val="20"/>
              </w:rPr>
            </w:r>
            <w:r w:rsidRPr="00524588">
              <w:rPr>
                <w:sz w:val="20"/>
                <w:szCs w:val="20"/>
              </w:rPr>
              <w:fldChar w:fldCharType="separate"/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sz w:val="20"/>
                <w:szCs w:val="20"/>
              </w:rPr>
              <w:fldChar w:fldCharType="end"/>
            </w:r>
          </w:p>
          <w:p w14:paraId="0B66FE6A" w14:textId="77777777" w:rsidR="00B35FCB" w:rsidRPr="00524588" w:rsidRDefault="00B35FCB" w:rsidP="00B35FCB">
            <w:pPr>
              <w:jc w:val="both"/>
              <w:rPr>
                <w:sz w:val="20"/>
                <w:szCs w:val="20"/>
              </w:rPr>
            </w:pPr>
            <w:r w:rsidRPr="00524588">
              <w:rPr>
                <w:sz w:val="20"/>
                <w:szCs w:val="20"/>
              </w:rPr>
              <w:t xml:space="preserve">БИК: </w:t>
            </w:r>
            <w:r w:rsidRPr="00524588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24588">
              <w:rPr>
                <w:sz w:val="20"/>
                <w:szCs w:val="20"/>
              </w:rPr>
              <w:instrText xml:space="preserve"> FORMTEXT </w:instrText>
            </w:r>
            <w:r w:rsidRPr="00524588">
              <w:rPr>
                <w:sz w:val="20"/>
                <w:szCs w:val="20"/>
              </w:rPr>
            </w:r>
            <w:r w:rsidRPr="00524588">
              <w:rPr>
                <w:sz w:val="20"/>
                <w:szCs w:val="20"/>
              </w:rPr>
              <w:fldChar w:fldCharType="separate"/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sz w:val="20"/>
                <w:szCs w:val="20"/>
              </w:rPr>
              <w:fldChar w:fldCharType="end"/>
            </w:r>
          </w:p>
          <w:p w14:paraId="72520E69" w14:textId="1425DB9E" w:rsidR="00C23C29" w:rsidRPr="00524588" w:rsidRDefault="006308ED" w:rsidP="00B35FCB">
            <w:pPr>
              <w:jc w:val="both"/>
              <w:rPr>
                <w:sz w:val="20"/>
                <w:szCs w:val="20"/>
              </w:rPr>
            </w:pPr>
            <w:r w:rsidRPr="00524588">
              <w:rPr>
                <w:sz w:val="20"/>
                <w:szCs w:val="20"/>
              </w:rPr>
              <w:lastRenderedPageBreak/>
              <w:t xml:space="preserve">Контактное лицо: </w:t>
            </w:r>
            <w:r w:rsidRPr="00524588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24588">
              <w:rPr>
                <w:sz w:val="20"/>
                <w:szCs w:val="20"/>
              </w:rPr>
              <w:instrText xml:space="preserve"> FORMTEXT </w:instrText>
            </w:r>
            <w:r w:rsidRPr="00524588">
              <w:rPr>
                <w:sz w:val="20"/>
                <w:szCs w:val="20"/>
              </w:rPr>
            </w:r>
            <w:r w:rsidRPr="00524588">
              <w:rPr>
                <w:sz w:val="20"/>
                <w:szCs w:val="20"/>
              </w:rPr>
              <w:fldChar w:fldCharType="separate"/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sz w:val="20"/>
                <w:szCs w:val="20"/>
              </w:rPr>
              <w:fldChar w:fldCharType="end"/>
            </w:r>
            <w:r w:rsidRPr="00524588">
              <w:rPr>
                <w:sz w:val="20"/>
                <w:szCs w:val="20"/>
              </w:rPr>
              <w:t xml:space="preserve">, e-mail: </w:t>
            </w:r>
            <w:r w:rsidRPr="00524588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24588">
              <w:rPr>
                <w:sz w:val="20"/>
                <w:szCs w:val="20"/>
              </w:rPr>
              <w:instrText xml:space="preserve"> FORMTEXT </w:instrText>
            </w:r>
            <w:r w:rsidRPr="00524588">
              <w:rPr>
                <w:sz w:val="20"/>
                <w:szCs w:val="20"/>
              </w:rPr>
            </w:r>
            <w:r w:rsidRPr="00524588">
              <w:rPr>
                <w:sz w:val="20"/>
                <w:szCs w:val="20"/>
              </w:rPr>
              <w:fldChar w:fldCharType="separate"/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sz w:val="20"/>
                <w:szCs w:val="20"/>
              </w:rPr>
              <w:fldChar w:fldCharType="end"/>
            </w:r>
            <w:r w:rsidRPr="00524588">
              <w:rPr>
                <w:sz w:val="20"/>
                <w:szCs w:val="20"/>
              </w:rPr>
              <w:t xml:space="preserve">, телефон: </w:t>
            </w:r>
            <w:r w:rsidRPr="00524588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24588">
              <w:rPr>
                <w:sz w:val="20"/>
                <w:szCs w:val="20"/>
              </w:rPr>
              <w:instrText xml:space="preserve"> FORMTEXT </w:instrText>
            </w:r>
            <w:r w:rsidRPr="00524588">
              <w:rPr>
                <w:sz w:val="20"/>
                <w:szCs w:val="20"/>
              </w:rPr>
            </w:r>
            <w:r w:rsidRPr="00524588">
              <w:rPr>
                <w:sz w:val="20"/>
                <w:szCs w:val="20"/>
              </w:rPr>
              <w:fldChar w:fldCharType="separate"/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sz w:val="20"/>
                <w:szCs w:val="20"/>
              </w:rPr>
              <w:fldChar w:fldCharType="end"/>
            </w:r>
          </w:p>
        </w:tc>
        <w:tc>
          <w:tcPr>
            <w:tcW w:w="4742" w:type="dxa"/>
          </w:tcPr>
          <w:p w14:paraId="72520E6A" w14:textId="77777777" w:rsidR="00C23C29" w:rsidRPr="00524588" w:rsidRDefault="006308ED" w:rsidP="006C46F4">
            <w:pPr>
              <w:jc w:val="center"/>
              <w:rPr>
                <w:b/>
                <w:sz w:val="20"/>
                <w:szCs w:val="20"/>
              </w:rPr>
            </w:pPr>
            <w:r w:rsidRPr="00524588">
              <w:rPr>
                <w:b/>
                <w:sz w:val="20"/>
                <w:szCs w:val="20"/>
              </w:rPr>
              <w:lastRenderedPageBreak/>
              <w:t>Сублицензиат:</w:t>
            </w:r>
          </w:p>
          <w:p w14:paraId="72520E6B" w14:textId="2FC58642" w:rsidR="00C23C29" w:rsidRPr="00524588" w:rsidRDefault="00524588" w:rsidP="006C46F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ОАО «ВТИ»</w:t>
            </w:r>
          </w:p>
          <w:p w14:paraId="72520E6C" w14:textId="7486E35A" w:rsidR="00C23C29" w:rsidRPr="00524588" w:rsidRDefault="006308ED" w:rsidP="006C46F4">
            <w:pPr>
              <w:jc w:val="both"/>
              <w:rPr>
                <w:sz w:val="20"/>
                <w:szCs w:val="20"/>
              </w:rPr>
            </w:pPr>
            <w:r w:rsidRPr="00524588">
              <w:rPr>
                <w:sz w:val="20"/>
                <w:szCs w:val="20"/>
              </w:rPr>
              <w:t xml:space="preserve">Адрес места нахождения: </w:t>
            </w:r>
            <w:r w:rsidR="00524588" w:rsidRPr="00524588">
              <w:rPr>
                <w:sz w:val="20"/>
                <w:szCs w:val="20"/>
              </w:rPr>
              <w:t>115280, Российская Федерация, г. Москва, ул. Автозаводская, д. 14</w:t>
            </w:r>
            <w:r w:rsidRPr="00524588">
              <w:rPr>
                <w:sz w:val="20"/>
                <w:szCs w:val="20"/>
              </w:rPr>
              <w:t xml:space="preserve"> </w:t>
            </w:r>
          </w:p>
          <w:p w14:paraId="72520E6D" w14:textId="7EA37B61" w:rsidR="00C23C29" w:rsidRPr="00524588" w:rsidRDefault="006308ED" w:rsidP="006C46F4">
            <w:pPr>
              <w:jc w:val="both"/>
              <w:rPr>
                <w:sz w:val="20"/>
                <w:szCs w:val="20"/>
              </w:rPr>
            </w:pPr>
            <w:r w:rsidRPr="00524588">
              <w:rPr>
                <w:sz w:val="20"/>
                <w:szCs w:val="20"/>
              </w:rPr>
              <w:t xml:space="preserve">Адрес для переписки: </w:t>
            </w:r>
            <w:r w:rsidR="00524588" w:rsidRPr="00524588">
              <w:rPr>
                <w:sz w:val="20"/>
                <w:szCs w:val="20"/>
              </w:rPr>
              <w:t>115280, Российская Федерация, г. Москва, ул. Автозаводская, д. 14</w:t>
            </w:r>
          </w:p>
          <w:p w14:paraId="72520E6E" w14:textId="08464315" w:rsidR="00C23C29" w:rsidRPr="00524588" w:rsidRDefault="006308ED" w:rsidP="006C46F4">
            <w:pPr>
              <w:jc w:val="both"/>
              <w:rPr>
                <w:sz w:val="20"/>
                <w:szCs w:val="20"/>
              </w:rPr>
            </w:pPr>
            <w:r w:rsidRPr="00524588">
              <w:rPr>
                <w:sz w:val="20"/>
                <w:szCs w:val="20"/>
              </w:rPr>
              <w:t xml:space="preserve">ОГРН: </w:t>
            </w:r>
            <w:r w:rsidR="00524588" w:rsidRPr="00524588">
              <w:rPr>
                <w:sz w:val="20"/>
                <w:szCs w:val="20"/>
              </w:rPr>
              <w:t>1027700158485</w:t>
            </w:r>
            <w:r w:rsidRPr="00524588">
              <w:rPr>
                <w:sz w:val="20"/>
                <w:szCs w:val="20"/>
              </w:rPr>
              <w:t xml:space="preserve"> </w:t>
            </w:r>
          </w:p>
          <w:p w14:paraId="72520E6F" w14:textId="714CF6AC" w:rsidR="00C23C29" w:rsidRPr="00524588" w:rsidRDefault="006308ED" w:rsidP="006C46F4">
            <w:pPr>
              <w:jc w:val="both"/>
              <w:rPr>
                <w:sz w:val="20"/>
                <w:szCs w:val="20"/>
              </w:rPr>
            </w:pPr>
            <w:r w:rsidRPr="00524588">
              <w:rPr>
                <w:sz w:val="20"/>
                <w:szCs w:val="20"/>
              </w:rPr>
              <w:t xml:space="preserve">ИНН/КПП: </w:t>
            </w:r>
            <w:r w:rsidR="00524588" w:rsidRPr="00524588">
              <w:rPr>
                <w:sz w:val="20"/>
                <w:szCs w:val="20"/>
              </w:rPr>
              <w:t>7725054856/772501001</w:t>
            </w:r>
          </w:p>
          <w:p w14:paraId="72520E70" w14:textId="641CB422" w:rsidR="00C23C29" w:rsidRPr="00524588" w:rsidRDefault="006308ED" w:rsidP="006C46F4">
            <w:pPr>
              <w:jc w:val="both"/>
              <w:rPr>
                <w:sz w:val="20"/>
                <w:szCs w:val="20"/>
              </w:rPr>
            </w:pPr>
            <w:r w:rsidRPr="00524588">
              <w:rPr>
                <w:sz w:val="20"/>
                <w:szCs w:val="20"/>
              </w:rPr>
              <w:t xml:space="preserve">Расчетный счет: </w:t>
            </w:r>
            <w:r w:rsidR="00524588" w:rsidRPr="00524588">
              <w:rPr>
                <w:sz w:val="20"/>
                <w:szCs w:val="20"/>
              </w:rPr>
              <w:t>40702810000200001067</w:t>
            </w:r>
          </w:p>
          <w:p w14:paraId="72520E71" w14:textId="148264E9" w:rsidR="00C23C29" w:rsidRPr="00524588" w:rsidRDefault="006308ED" w:rsidP="006C46F4">
            <w:pPr>
              <w:jc w:val="both"/>
              <w:rPr>
                <w:sz w:val="20"/>
                <w:szCs w:val="20"/>
              </w:rPr>
            </w:pPr>
            <w:r w:rsidRPr="00524588">
              <w:rPr>
                <w:sz w:val="20"/>
                <w:szCs w:val="20"/>
              </w:rPr>
              <w:t xml:space="preserve">Банк: </w:t>
            </w:r>
            <w:r w:rsidR="00524588" w:rsidRPr="00524588">
              <w:rPr>
                <w:sz w:val="20"/>
                <w:szCs w:val="20"/>
              </w:rPr>
              <w:t>ПАО «МИнБанк»</w:t>
            </w:r>
          </w:p>
          <w:p w14:paraId="72520E72" w14:textId="2A6CAA1F" w:rsidR="00C23C29" w:rsidRPr="00524588" w:rsidRDefault="006308ED" w:rsidP="006C46F4">
            <w:pPr>
              <w:jc w:val="both"/>
              <w:rPr>
                <w:sz w:val="20"/>
                <w:szCs w:val="20"/>
              </w:rPr>
            </w:pPr>
            <w:r w:rsidRPr="00524588">
              <w:rPr>
                <w:sz w:val="20"/>
                <w:szCs w:val="20"/>
              </w:rPr>
              <w:lastRenderedPageBreak/>
              <w:t xml:space="preserve">Корр./с: </w:t>
            </w:r>
            <w:r w:rsidR="00524588" w:rsidRPr="00524588">
              <w:rPr>
                <w:sz w:val="20"/>
                <w:szCs w:val="20"/>
              </w:rPr>
              <w:t>30101810300000000600</w:t>
            </w:r>
          </w:p>
          <w:p w14:paraId="3D04DC1B" w14:textId="68F62B00" w:rsidR="00C23C29" w:rsidRPr="00524588" w:rsidRDefault="006308ED" w:rsidP="006C46F4">
            <w:pPr>
              <w:jc w:val="both"/>
              <w:rPr>
                <w:sz w:val="20"/>
                <w:szCs w:val="20"/>
              </w:rPr>
            </w:pPr>
            <w:r w:rsidRPr="00524588">
              <w:rPr>
                <w:sz w:val="20"/>
                <w:szCs w:val="20"/>
              </w:rPr>
              <w:t xml:space="preserve">БИК: </w:t>
            </w:r>
            <w:r w:rsidR="00524588" w:rsidRPr="00524588">
              <w:rPr>
                <w:sz w:val="20"/>
                <w:szCs w:val="20"/>
              </w:rPr>
              <w:t>044525600</w:t>
            </w:r>
          </w:p>
          <w:p w14:paraId="72520E73" w14:textId="40320F74" w:rsidR="00B35FCB" w:rsidRPr="00524588" w:rsidRDefault="00B35FCB" w:rsidP="00524588">
            <w:pPr>
              <w:jc w:val="both"/>
              <w:rPr>
                <w:sz w:val="20"/>
                <w:szCs w:val="20"/>
              </w:rPr>
            </w:pPr>
            <w:r w:rsidRPr="00524588">
              <w:rPr>
                <w:sz w:val="20"/>
                <w:szCs w:val="20"/>
              </w:rPr>
              <w:t xml:space="preserve">Контактное лицо: </w:t>
            </w:r>
            <w:r w:rsidR="00524588">
              <w:rPr>
                <w:sz w:val="20"/>
                <w:szCs w:val="20"/>
              </w:rPr>
              <w:t>Королев А.В.</w:t>
            </w:r>
            <w:r w:rsidRPr="00524588">
              <w:rPr>
                <w:sz w:val="20"/>
                <w:szCs w:val="20"/>
              </w:rPr>
              <w:t xml:space="preserve">, e-mail: </w:t>
            </w:r>
            <w:r w:rsidR="00524588">
              <w:rPr>
                <w:sz w:val="20"/>
                <w:szCs w:val="20"/>
                <w:lang w:val="en-US"/>
              </w:rPr>
              <w:t>korolev</w:t>
            </w:r>
            <w:r w:rsidR="00524588" w:rsidRPr="00524588">
              <w:rPr>
                <w:sz w:val="20"/>
                <w:szCs w:val="20"/>
              </w:rPr>
              <w:t>@</w:t>
            </w:r>
            <w:r w:rsidR="00524588">
              <w:rPr>
                <w:sz w:val="20"/>
                <w:szCs w:val="20"/>
                <w:lang w:val="en-US"/>
              </w:rPr>
              <w:t>vti</w:t>
            </w:r>
            <w:r w:rsidR="00524588" w:rsidRPr="00524588">
              <w:rPr>
                <w:sz w:val="20"/>
                <w:szCs w:val="20"/>
              </w:rPr>
              <w:t>.</w:t>
            </w:r>
            <w:r w:rsidR="00524588">
              <w:rPr>
                <w:sz w:val="20"/>
                <w:szCs w:val="20"/>
                <w:lang w:val="en-US"/>
              </w:rPr>
              <w:t>ru</w:t>
            </w:r>
            <w:r w:rsidRPr="00524588">
              <w:rPr>
                <w:sz w:val="20"/>
                <w:szCs w:val="20"/>
              </w:rPr>
              <w:t xml:space="preserve">, телефон: </w:t>
            </w:r>
            <w:r w:rsidR="00524588">
              <w:rPr>
                <w:sz w:val="20"/>
                <w:szCs w:val="20"/>
              </w:rPr>
              <w:t>(499) 682-9294</w:t>
            </w:r>
          </w:p>
        </w:tc>
      </w:tr>
      <w:tr w:rsidR="00C23C29" w:rsidRPr="00524588" w14:paraId="72520E83" w14:textId="77777777">
        <w:trPr>
          <w:trHeight w:val="1059"/>
        </w:trPr>
        <w:tc>
          <w:tcPr>
            <w:tcW w:w="4828" w:type="dxa"/>
          </w:tcPr>
          <w:p w14:paraId="72520E75" w14:textId="77777777" w:rsidR="00C23C29" w:rsidRPr="00524588" w:rsidRDefault="00C23C29" w:rsidP="006C46F4">
            <w:pPr>
              <w:jc w:val="both"/>
              <w:rPr>
                <w:b/>
                <w:bCs/>
                <w:sz w:val="20"/>
                <w:szCs w:val="20"/>
              </w:rPr>
            </w:pPr>
          </w:p>
          <w:p w14:paraId="72520E76" w14:textId="77777777" w:rsidR="00C23C29" w:rsidRPr="00524588" w:rsidRDefault="00C23C29" w:rsidP="006C46F4">
            <w:pPr>
              <w:jc w:val="both"/>
              <w:rPr>
                <w:b/>
                <w:bCs/>
                <w:sz w:val="20"/>
                <w:szCs w:val="20"/>
              </w:rPr>
            </w:pPr>
          </w:p>
          <w:p w14:paraId="72520E77" w14:textId="77777777" w:rsidR="00C23C29" w:rsidRPr="00524588" w:rsidRDefault="006308ED" w:rsidP="006C46F4">
            <w:pPr>
              <w:jc w:val="both"/>
              <w:rPr>
                <w:b/>
                <w:sz w:val="20"/>
                <w:szCs w:val="20"/>
              </w:rPr>
            </w:pPr>
            <w:r w:rsidRPr="00524588">
              <w:rPr>
                <w:b/>
                <w:bCs/>
                <w:sz w:val="20"/>
                <w:szCs w:val="20"/>
              </w:rPr>
              <w:t>Подпись:</w:t>
            </w:r>
            <w:r w:rsidRPr="00524588">
              <w:rPr>
                <w:b/>
                <w:sz w:val="20"/>
                <w:szCs w:val="20"/>
              </w:rPr>
              <w:t xml:space="preserve"> </w:t>
            </w:r>
          </w:p>
          <w:p w14:paraId="72520E78" w14:textId="77777777" w:rsidR="00C23C29" w:rsidRPr="00524588" w:rsidRDefault="00C23C29" w:rsidP="006C46F4">
            <w:pPr>
              <w:jc w:val="both"/>
              <w:rPr>
                <w:sz w:val="20"/>
                <w:szCs w:val="20"/>
              </w:rPr>
            </w:pPr>
          </w:p>
          <w:p w14:paraId="72520E79" w14:textId="77777777" w:rsidR="00C23C29" w:rsidRPr="00524588" w:rsidRDefault="006308ED" w:rsidP="006C46F4">
            <w:pPr>
              <w:jc w:val="right"/>
              <w:rPr>
                <w:sz w:val="20"/>
                <w:szCs w:val="20"/>
              </w:rPr>
            </w:pPr>
            <w:r w:rsidRPr="00524588">
              <w:rPr>
                <w:sz w:val="20"/>
                <w:szCs w:val="20"/>
              </w:rPr>
              <w:t>_______________________ /</w:t>
            </w:r>
            <w:r w:rsidRPr="00524588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24588">
              <w:rPr>
                <w:sz w:val="20"/>
                <w:szCs w:val="20"/>
              </w:rPr>
              <w:instrText xml:space="preserve"> FORMTEXT </w:instrText>
            </w:r>
            <w:r w:rsidRPr="00524588">
              <w:rPr>
                <w:sz w:val="20"/>
                <w:szCs w:val="20"/>
              </w:rPr>
            </w:r>
            <w:r w:rsidRPr="00524588">
              <w:rPr>
                <w:sz w:val="20"/>
                <w:szCs w:val="20"/>
              </w:rPr>
              <w:fldChar w:fldCharType="separate"/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sz w:val="20"/>
                <w:szCs w:val="20"/>
              </w:rPr>
              <w:fldChar w:fldCharType="end"/>
            </w:r>
            <w:r w:rsidRPr="00524588">
              <w:rPr>
                <w:sz w:val="20"/>
                <w:szCs w:val="20"/>
              </w:rPr>
              <w:t xml:space="preserve">/ </w:t>
            </w:r>
          </w:p>
          <w:p w14:paraId="72520E7A" w14:textId="77777777" w:rsidR="00C23C29" w:rsidRPr="00524588" w:rsidRDefault="006308ED" w:rsidP="006C46F4">
            <w:pPr>
              <w:jc w:val="center"/>
              <w:rPr>
                <w:sz w:val="20"/>
                <w:szCs w:val="20"/>
              </w:rPr>
            </w:pPr>
            <w:r w:rsidRPr="00524588">
              <w:rPr>
                <w:sz w:val="20"/>
                <w:szCs w:val="20"/>
              </w:rPr>
              <w:t>М.П.</w:t>
            </w:r>
          </w:p>
          <w:p w14:paraId="72520E7B" w14:textId="77777777" w:rsidR="00C23C29" w:rsidRPr="00524588" w:rsidRDefault="00152228" w:rsidP="006C46F4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Style w:val="aa"/>
                  <w:rFonts w:ascii="Times New Roman" w:hAnsi="Times New Roman"/>
                </w:rPr>
                <w:alias w:val="Дата"/>
                <w:tag w:val="Дата"/>
                <w:id w:val="773362709"/>
                <w:placeholder>
                  <w:docPart w:val="2A52CF3AE3A849AAB359044E71365ECE"/>
                </w:placeholder>
                <w:showingPlcHdr/>
                <w:date>
                  <w:dateFormat w:val="d MMMM yyyy 'г.'"/>
                  <w:lid w:val="ru-RU"/>
                  <w:storeMappedDataAs w:val="dateTime"/>
                  <w:calendar w:val="gregorian"/>
                </w:date>
              </w:sdtPr>
              <w:sdtEndPr>
                <w:rPr>
                  <w:rStyle w:val="a1"/>
                  <w:color w:val="auto"/>
                  <w:sz w:val="24"/>
                  <w:szCs w:val="20"/>
                </w:rPr>
              </w:sdtEndPr>
              <w:sdtContent>
                <w:r w:rsidR="006308ED" w:rsidRPr="00524588">
                  <w:rPr>
                    <w:rStyle w:val="a9"/>
                    <w:color w:val="FF0000"/>
                    <w:sz w:val="20"/>
                    <w:szCs w:val="20"/>
                  </w:rPr>
                  <w:t>Место для ввода даты.</w:t>
                </w:r>
              </w:sdtContent>
            </w:sdt>
          </w:p>
        </w:tc>
        <w:tc>
          <w:tcPr>
            <w:tcW w:w="4742" w:type="dxa"/>
          </w:tcPr>
          <w:p w14:paraId="72520E7C" w14:textId="77777777" w:rsidR="00C23C29" w:rsidRPr="00524588" w:rsidRDefault="00C23C29" w:rsidP="006C46F4">
            <w:pPr>
              <w:jc w:val="both"/>
              <w:rPr>
                <w:b/>
                <w:bCs/>
                <w:sz w:val="20"/>
                <w:szCs w:val="20"/>
              </w:rPr>
            </w:pPr>
          </w:p>
          <w:p w14:paraId="72520E7D" w14:textId="77777777" w:rsidR="00C23C29" w:rsidRPr="00524588" w:rsidRDefault="00C23C29" w:rsidP="006C46F4">
            <w:pPr>
              <w:jc w:val="both"/>
              <w:rPr>
                <w:b/>
                <w:bCs/>
                <w:sz w:val="20"/>
                <w:szCs w:val="20"/>
              </w:rPr>
            </w:pPr>
          </w:p>
          <w:p w14:paraId="72520E7E" w14:textId="77777777" w:rsidR="00C23C29" w:rsidRPr="00524588" w:rsidRDefault="006308ED" w:rsidP="006C46F4">
            <w:pPr>
              <w:jc w:val="both"/>
              <w:rPr>
                <w:b/>
                <w:sz w:val="20"/>
                <w:szCs w:val="20"/>
              </w:rPr>
            </w:pPr>
            <w:r w:rsidRPr="00524588">
              <w:rPr>
                <w:b/>
                <w:bCs/>
                <w:sz w:val="20"/>
                <w:szCs w:val="20"/>
              </w:rPr>
              <w:t>Подпись:</w:t>
            </w:r>
            <w:r w:rsidRPr="00524588">
              <w:rPr>
                <w:b/>
                <w:sz w:val="20"/>
                <w:szCs w:val="20"/>
              </w:rPr>
              <w:t xml:space="preserve"> </w:t>
            </w:r>
          </w:p>
          <w:p w14:paraId="72520E7F" w14:textId="77777777" w:rsidR="00C23C29" w:rsidRPr="00524588" w:rsidRDefault="00C23C29" w:rsidP="006C46F4">
            <w:pPr>
              <w:jc w:val="both"/>
              <w:rPr>
                <w:sz w:val="20"/>
                <w:szCs w:val="20"/>
              </w:rPr>
            </w:pPr>
          </w:p>
          <w:p w14:paraId="72520E80" w14:textId="6B5FCE0A" w:rsidR="00C23C29" w:rsidRPr="00524588" w:rsidRDefault="006308ED" w:rsidP="006C46F4">
            <w:pPr>
              <w:jc w:val="right"/>
              <w:rPr>
                <w:sz w:val="20"/>
                <w:szCs w:val="20"/>
              </w:rPr>
            </w:pPr>
            <w:r w:rsidRPr="00524588">
              <w:rPr>
                <w:sz w:val="20"/>
                <w:szCs w:val="20"/>
              </w:rPr>
              <w:t>____________________/</w:t>
            </w:r>
            <w:r w:rsidR="00524588">
              <w:rPr>
                <w:sz w:val="20"/>
                <w:szCs w:val="20"/>
              </w:rPr>
              <w:t>Барсуков О.А.</w:t>
            </w:r>
            <w:r w:rsidRPr="00524588">
              <w:rPr>
                <w:sz w:val="20"/>
                <w:szCs w:val="20"/>
              </w:rPr>
              <w:t>/</w:t>
            </w:r>
          </w:p>
          <w:p w14:paraId="72520E81" w14:textId="77777777" w:rsidR="00C23C29" w:rsidRPr="00524588" w:rsidRDefault="006308ED" w:rsidP="006C46F4">
            <w:pPr>
              <w:jc w:val="center"/>
              <w:rPr>
                <w:sz w:val="20"/>
                <w:szCs w:val="20"/>
              </w:rPr>
            </w:pPr>
            <w:r w:rsidRPr="00524588">
              <w:rPr>
                <w:sz w:val="20"/>
                <w:szCs w:val="20"/>
              </w:rPr>
              <w:t>М.П.</w:t>
            </w:r>
          </w:p>
          <w:p w14:paraId="72520E82" w14:textId="77777777" w:rsidR="00C23C29" w:rsidRPr="00524588" w:rsidRDefault="00152228" w:rsidP="006C46F4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Style w:val="aa"/>
                  <w:rFonts w:ascii="Times New Roman" w:hAnsi="Times New Roman"/>
                </w:rPr>
                <w:alias w:val="Дата"/>
                <w:tag w:val="Дата"/>
                <w:id w:val="918450838"/>
                <w:placeholder>
                  <w:docPart w:val="BFCA44CD13FA414CB96A1E43912566C4"/>
                </w:placeholder>
                <w:showingPlcHdr/>
                <w:date>
                  <w:dateFormat w:val="d MMMM yyyy 'г.'"/>
                  <w:lid w:val="ru-RU"/>
                  <w:storeMappedDataAs w:val="dateTime"/>
                  <w:calendar w:val="gregorian"/>
                </w:date>
              </w:sdtPr>
              <w:sdtEndPr>
                <w:rPr>
                  <w:rStyle w:val="a1"/>
                  <w:color w:val="auto"/>
                  <w:sz w:val="24"/>
                  <w:szCs w:val="20"/>
                </w:rPr>
              </w:sdtEndPr>
              <w:sdtContent>
                <w:r w:rsidR="006308ED" w:rsidRPr="00524588">
                  <w:rPr>
                    <w:rStyle w:val="a9"/>
                    <w:color w:val="FF0000"/>
                    <w:sz w:val="20"/>
                    <w:szCs w:val="20"/>
                  </w:rPr>
                  <w:t>Место для ввода даты.</w:t>
                </w:r>
              </w:sdtContent>
            </w:sdt>
          </w:p>
        </w:tc>
      </w:tr>
    </w:tbl>
    <w:p w14:paraId="72520E84" w14:textId="77777777" w:rsidR="00C23C29" w:rsidRPr="00524588" w:rsidRDefault="006308ED" w:rsidP="006C46F4">
      <w:pPr>
        <w:pageBreakBefore/>
        <w:jc w:val="both"/>
        <w:rPr>
          <w:b/>
          <w:bCs/>
          <w:sz w:val="20"/>
          <w:szCs w:val="20"/>
        </w:rPr>
      </w:pPr>
      <w:r w:rsidRPr="00524588">
        <w:rPr>
          <w:b/>
          <w:bCs/>
          <w:sz w:val="20"/>
          <w:szCs w:val="20"/>
        </w:rPr>
        <w:lastRenderedPageBreak/>
        <w:t xml:space="preserve">Приложение № </w:t>
      </w:r>
      <w:r w:rsidRPr="00524588">
        <w:rPr>
          <w:b/>
          <w:sz w:val="20"/>
          <w:szCs w:val="20"/>
        </w:rPr>
        <w:t>1</w:t>
      </w:r>
      <w:r w:rsidRPr="00524588">
        <w:rPr>
          <w:b/>
          <w:bCs/>
          <w:sz w:val="20"/>
          <w:szCs w:val="20"/>
        </w:rPr>
        <w:t xml:space="preserve">  </w:t>
      </w:r>
    </w:p>
    <w:p w14:paraId="72520E85" w14:textId="77777777" w:rsidR="00C23C29" w:rsidRPr="00524588" w:rsidRDefault="006308ED" w:rsidP="006C46F4">
      <w:pPr>
        <w:jc w:val="both"/>
        <w:rPr>
          <w:b/>
          <w:bCs/>
          <w:sz w:val="20"/>
          <w:szCs w:val="20"/>
        </w:rPr>
      </w:pPr>
      <w:r w:rsidRPr="00524588">
        <w:rPr>
          <w:b/>
          <w:bCs/>
          <w:sz w:val="20"/>
          <w:szCs w:val="20"/>
        </w:rPr>
        <w:t xml:space="preserve">к Сублицензионному договору № </w:t>
      </w:r>
      <w:r w:rsidRPr="00524588">
        <w:rPr>
          <w:b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24588">
        <w:rPr>
          <w:b/>
          <w:sz w:val="20"/>
          <w:szCs w:val="20"/>
        </w:rPr>
        <w:instrText xml:space="preserve"> FORMTEXT </w:instrText>
      </w:r>
      <w:r w:rsidRPr="00524588">
        <w:rPr>
          <w:b/>
          <w:sz w:val="20"/>
          <w:szCs w:val="20"/>
        </w:rPr>
      </w:r>
      <w:r w:rsidRPr="00524588">
        <w:rPr>
          <w:b/>
          <w:sz w:val="20"/>
          <w:szCs w:val="20"/>
        </w:rPr>
        <w:fldChar w:fldCharType="separate"/>
      </w:r>
      <w:r w:rsidRPr="00524588">
        <w:rPr>
          <w:rFonts w:eastAsia="MS Mincho"/>
          <w:b/>
          <w:sz w:val="20"/>
          <w:szCs w:val="20"/>
        </w:rPr>
        <w:t> </w:t>
      </w:r>
      <w:r w:rsidRPr="00524588">
        <w:rPr>
          <w:rFonts w:eastAsia="MS Mincho"/>
          <w:b/>
          <w:sz w:val="20"/>
          <w:szCs w:val="20"/>
        </w:rPr>
        <w:t> </w:t>
      </w:r>
      <w:r w:rsidRPr="00524588">
        <w:rPr>
          <w:rFonts w:eastAsia="MS Mincho"/>
          <w:b/>
          <w:sz w:val="20"/>
          <w:szCs w:val="20"/>
        </w:rPr>
        <w:t> </w:t>
      </w:r>
      <w:r w:rsidRPr="00524588">
        <w:rPr>
          <w:rFonts w:eastAsia="MS Mincho"/>
          <w:b/>
          <w:sz w:val="20"/>
          <w:szCs w:val="20"/>
        </w:rPr>
        <w:t> </w:t>
      </w:r>
      <w:r w:rsidRPr="00524588">
        <w:rPr>
          <w:rFonts w:eastAsia="MS Mincho"/>
          <w:b/>
          <w:sz w:val="20"/>
          <w:szCs w:val="20"/>
        </w:rPr>
        <w:t> </w:t>
      </w:r>
      <w:r w:rsidRPr="00524588">
        <w:rPr>
          <w:b/>
          <w:sz w:val="20"/>
          <w:szCs w:val="20"/>
        </w:rPr>
        <w:fldChar w:fldCharType="end"/>
      </w:r>
      <w:r w:rsidRPr="00524588">
        <w:rPr>
          <w:b/>
          <w:sz w:val="20"/>
          <w:szCs w:val="20"/>
        </w:rPr>
        <w:t xml:space="preserve"> </w:t>
      </w:r>
      <w:r w:rsidRPr="00524588">
        <w:rPr>
          <w:b/>
          <w:bCs/>
          <w:sz w:val="20"/>
          <w:szCs w:val="20"/>
        </w:rPr>
        <w:t xml:space="preserve">от </w:t>
      </w:r>
      <w:sdt>
        <w:sdtPr>
          <w:rPr>
            <w:b/>
            <w:bCs/>
            <w:sz w:val="20"/>
            <w:szCs w:val="20"/>
          </w:rPr>
          <w:alias w:val="Дата"/>
          <w:tag w:val="Дата"/>
          <w:id w:val="11669382"/>
          <w:placeholder>
            <w:docPart w:val="643C21196CA04B689598B2AC28CA5DF0"/>
          </w:placeholder>
          <w:showingPlcHdr/>
          <w:date>
            <w:dateFormat w:val="d MMMM yyyy 'г.'"/>
            <w:lid w:val="ru-RU"/>
            <w:storeMappedDataAs w:val="dateTime"/>
            <w:calendar w:val="gregorian"/>
          </w:date>
        </w:sdtPr>
        <w:sdtEndPr/>
        <w:sdtContent>
          <w:r w:rsidRPr="00524588">
            <w:rPr>
              <w:b/>
              <w:bCs/>
              <w:color w:val="FF0000"/>
              <w:sz w:val="20"/>
              <w:szCs w:val="20"/>
            </w:rPr>
            <w:t>Место для ввода даты.</w:t>
          </w:r>
        </w:sdtContent>
      </w:sdt>
    </w:p>
    <w:p w14:paraId="72520E86" w14:textId="77777777" w:rsidR="00C23C29" w:rsidRPr="00524588" w:rsidRDefault="006308ED" w:rsidP="006C46F4">
      <w:pPr>
        <w:jc w:val="both"/>
        <w:rPr>
          <w:b/>
          <w:bCs/>
          <w:sz w:val="20"/>
          <w:szCs w:val="20"/>
        </w:rPr>
      </w:pPr>
      <w:r w:rsidRPr="00524588">
        <w:rPr>
          <w:b/>
          <w:bCs/>
          <w:sz w:val="20"/>
          <w:szCs w:val="20"/>
        </w:rPr>
        <w:t>(далее – Договор)</w:t>
      </w:r>
    </w:p>
    <w:p w14:paraId="72520E87" w14:textId="77777777" w:rsidR="00C23C29" w:rsidRPr="00524588" w:rsidRDefault="00C23C29" w:rsidP="006C46F4">
      <w:pPr>
        <w:jc w:val="both"/>
        <w:rPr>
          <w:bCs/>
          <w:sz w:val="8"/>
          <w:szCs w:val="20"/>
        </w:rPr>
      </w:pPr>
    </w:p>
    <w:p w14:paraId="72520E88" w14:textId="77777777" w:rsidR="00C23C29" w:rsidRPr="00524588" w:rsidRDefault="006308ED" w:rsidP="006C46F4">
      <w:pPr>
        <w:jc w:val="center"/>
        <w:rPr>
          <w:b/>
          <w:bCs/>
          <w:sz w:val="20"/>
          <w:szCs w:val="20"/>
        </w:rPr>
      </w:pPr>
      <w:r w:rsidRPr="00524588">
        <w:rPr>
          <w:b/>
          <w:bCs/>
          <w:sz w:val="20"/>
          <w:szCs w:val="20"/>
        </w:rPr>
        <w:t>Спецификация</w:t>
      </w:r>
    </w:p>
    <w:p w14:paraId="72520E89" w14:textId="77777777" w:rsidR="00C23C29" w:rsidRPr="00524588" w:rsidRDefault="00C23C29" w:rsidP="006C46F4">
      <w:pPr>
        <w:jc w:val="both"/>
        <w:rPr>
          <w:sz w:val="8"/>
          <w:szCs w:val="20"/>
        </w:rPr>
      </w:pPr>
    </w:p>
    <w:p w14:paraId="72520E8A" w14:textId="77777777" w:rsidR="00C23C29" w:rsidRPr="00524588" w:rsidRDefault="006308ED" w:rsidP="006C46F4">
      <w:pPr>
        <w:tabs>
          <w:tab w:val="right" w:pos="9350"/>
        </w:tabs>
        <w:jc w:val="both"/>
        <w:rPr>
          <w:bCs/>
          <w:sz w:val="20"/>
          <w:szCs w:val="20"/>
        </w:rPr>
      </w:pPr>
      <w:r w:rsidRPr="00524588">
        <w:rPr>
          <w:sz w:val="20"/>
          <w:szCs w:val="20"/>
        </w:rPr>
        <w:t xml:space="preserve">г. </w:t>
      </w:r>
      <w:sdt>
        <w:sdtPr>
          <w:rPr>
            <w:sz w:val="20"/>
            <w:szCs w:val="20"/>
          </w:rPr>
          <w:id w:val="-996880936"/>
          <w:placeholder>
            <w:docPart w:val="29855E581B5D425FA0D79AC3485205EE"/>
          </w:placeholder>
          <w:dropDownList>
            <w:listItem w:displayText="Москва" w:value="Москва"/>
            <w:listItem w:displayText="Санкт-Петербург" w:value="Санкт-Петербург"/>
            <w:listItem w:displayText="Екатеринбург" w:value="Екатеринбург"/>
            <w:listItem w:displayText="Новосибирск" w:value="Новосибирск"/>
            <w:listItem w:displayText="Ростов-на-Дону" w:value="Ростов-на-Дону"/>
            <w:listItem w:displayText="Самара" w:value="Самара"/>
            <w:listItem w:displayText="Воронеж" w:value="Воронеж"/>
            <w:listItem w:displayText="Казань" w:value="Казань"/>
            <w:listItem w:displayText="Калининград" w:value="Калининград"/>
            <w:listItem w:displayText="Красноярск" w:value="Красноярск"/>
            <w:listItem w:displayText="Нижний Новгород" w:value="Нижний Новгород"/>
            <w:listItem w:displayText="Уфа" w:value="Уфа"/>
            <w:listItem w:displayText="Хабаровск" w:value="Хабаровск"/>
            <w:listItem w:displayText="Челябинск" w:value="Челябинск"/>
            <w:listItem w:displayText="Ярославль" w:value="Ярославль"/>
          </w:dropDownList>
        </w:sdtPr>
        <w:sdtEndPr/>
        <w:sdtContent>
          <w:r w:rsidRPr="00524588">
            <w:rPr>
              <w:sz w:val="20"/>
              <w:szCs w:val="20"/>
            </w:rPr>
            <w:t>Москва</w:t>
          </w:r>
        </w:sdtContent>
      </w:sdt>
      <w:r w:rsidRPr="00524588">
        <w:rPr>
          <w:sz w:val="20"/>
          <w:szCs w:val="20"/>
        </w:rPr>
        <w:tab/>
      </w:r>
      <w:sdt>
        <w:sdtPr>
          <w:rPr>
            <w:sz w:val="20"/>
            <w:szCs w:val="20"/>
          </w:rPr>
          <w:alias w:val="Дата"/>
          <w:tag w:val="Дата"/>
          <w:id w:val="11669390"/>
          <w:placeholder>
            <w:docPart w:val="427478BB1DF14E6D81B393295B751177"/>
          </w:placeholder>
          <w:showingPlcHdr/>
          <w:date>
            <w:dateFormat w:val="d MMMM yyyy 'г.'"/>
            <w:lid w:val="ru-RU"/>
            <w:storeMappedDataAs w:val="dateTime"/>
            <w:calendar w:val="gregorian"/>
          </w:date>
        </w:sdtPr>
        <w:sdtEndPr/>
        <w:sdtContent>
          <w:r w:rsidRPr="00524588">
            <w:rPr>
              <w:color w:val="FF0000"/>
              <w:sz w:val="20"/>
              <w:szCs w:val="20"/>
            </w:rPr>
            <w:t>Место для ввода даты.</w:t>
          </w:r>
        </w:sdtContent>
      </w:sdt>
    </w:p>
    <w:p w14:paraId="72520E8B" w14:textId="77777777" w:rsidR="00C23C29" w:rsidRPr="00524588" w:rsidRDefault="00C23C29" w:rsidP="006C46F4">
      <w:pPr>
        <w:jc w:val="both"/>
        <w:rPr>
          <w:sz w:val="20"/>
          <w:szCs w:val="20"/>
        </w:rPr>
      </w:pPr>
    </w:p>
    <w:p w14:paraId="72520E8C" w14:textId="18003CD0" w:rsidR="007F18FE" w:rsidRPr="00524588" w:rsidRDefault="00B35FCB" w:rsidP="006C46F4">
      <w:pPr>
        <w:jc w:val="both"/>
        <w:rPr>
          <w:sz w:val="20"/>
          <w:szCs w:val="20"/>
        </w:rPr>
      </w:pPr>
      <w:r w:rsidRPr="00524588">
        <w:rPr>
          <w:b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24588">
        <w:rPr>
          <w:b/>
          <w:sz w:val="20"/>
          <w:szCs w:val="20"/>
        </w:rPr>
        <w:instrText xml:space="preserve"> FORMTEXT </w:instrText>
      </w:r>
      <w:r w:rsidRPr="00524588">
        <w:rPr>
          <w:b/>
          <w:sz w:val="20"/>
          <w:szCs w:val="20"/>
        </w:rPr>
      </w:r>
      <w:r w:rsidRPr="00524588">
        <w:rPr>
          <w:b/>
          <w:sz w:val="20"/>
          <w:szCs w:val="20"/>
        </w:rPr>
        <w:fldChar w:fldCharType="separate"/>
      </w:r>
      <w:r w:rsidRPr="00524588">
        <w:rPr>
          <w:rFonts w:eastAsia="MS UI Gothic"/>
          <w:b/>
          <w:sz w:val="20"/>
          <w:szCs w:val="20"/>
        </w:rPr>
        <w:t> </w:t>
      </w:r>
      <w:r w:rsidRPr="00524588">
        <w:rPr>
          <w:rFonts w:eastAsia="MS UI Gothic"/>
          <w:b/>
          <w:sz w:val="20"/>
          <w:szCs w:val="20"/>
        </w:rPr>
        <w:t> </w:t>
      </w:r>
      <w:r w:rsidRPr="00524588">
        <w:rPr>
          <w:rFonts w:eastAsia="MS UI Gothic"/>
          <w:b/>
          <w:sz w:val="20"/>
          <w:szCs w:val="20"/>
        </w:rPr>
        <w:t> </w:t>
      </w:r>
      <w:r w:rsidRPr="00524588">
        <w:rPr>
          <w:rFonts w:eastAsia="MS UI Gothic"/>
          <w:b/>
          <w:sz w:val="20"/>
          <w:szCs w:val="20"/>
        </w:rPr>
        <w:t> </w:t>
      </w:r>
      <w:r w:rsidRPr="00524588">
        <w:rPr>
          <w:rFonts w:eastAsia="MS UI Gothic"/>
          <w:b/>
          <w:sz w:val="20"/>
          <w:szCs w:val="20"/>
        </w:rPr>
        <w:t> </w:t>
      </w:r>
      <w:r w:rsidRPr="00524588">
        <w:rPr>
          <w:b/>
          <w:sz w:val="20"/>
          <w:szCs w:val="20"/>
        </w:rPr>
        <w:fldChar w:fldCharType="end"/>
      </w:r>
      <w:r w:rsidRPr="00524588">
        <w:rPr>
          <w:sz w:val="20"/>
          <w:szCs w:val="20"/>
        </w:rPr>
        <w:t xml:space="preserve">, именуемое в дальнейшем </w:t>
      </w:r>
      <w:r w:rsidRPr="00524588">
        <w:rPr>
          <w:b/>
          <w:sz w:val="20"/>
          <w:szCs w:val="20"/>
        </w:rPr>
        <w:t>Лицензиат</w:t>
      </w:r>
      <w:r w:rsidRPr="00524588">
        <w:rPr>
          <w:sz w:val="20"/>
          <w:szCs w:val="20"/>
        </w:rPr>
        <w:t xml:space="preserve">, </w:t>
      </w:r>
      <w:r w:rsidRPr="00524588">
        <w:rPr>
          <w:rFonts w:eastAsia="Calibri"/>
          <w:sz w:val="20"/>
          <w:szCs w:val="20"/>
          <w:lang w:eastAsia="en-US"/>
        </w:rPr>
        <w:t>в лице</w:t>
      </w:r>
      <w:r w:rsidRPr="00524588">
        <w:rPr>
          <w:rFonts w:eastAsia="Calibri"/>
          <w:sz w:val="20"/>
          <w:szCs w:val="20"/>
        </w:rPr>
        <w:t xml:space="preserve"> </w:t>
      </w:r>
      <w:r w:rsidRPr="00524588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24588">
        <w:rPr>
          <w:sz w:val="20"/>
          <w:szCs w:val="20"/>
        </w:rPr>
        <w:instrText xml:space="preserve"> FORMTEXT </w:instrText>
      </w:r>
      <w:r w:rsidRPr="00524588">
        <w:rPr>
          <w:sz w:val="20"/>
          <w:szCs w:val="20"/>
        </w:rPr>
      </w:r>
      <w:r w:rsidRPr="00524588">
        <w:rPr>
          <w:sz w:val="20"/>
          <w:szCs w:val="20"/>
        </w:rPr>
        <w:fldChar w:fldCharType="separate"/>
      </w:r>
      <w:r w:rsidRPr="00524588">
        <w:rPr>
          <w:rFonts w:eastAsia="MS UI Gothic"/>
          <w:sz w:val="20"/>
          <w:szCs w:val="20"/>
        </w:rPr>
        <w:t> </w:t>
      </w:r>
      <w:r w:rsidRPr="00524588">
        <w:rPr>
          <w:rFonts w:eastAsia="MS UI Gothic"/>
          <w:sz w:val="20"/>
          <w:szCs w:val="20"/>
        </w:rPr>
        <w:t> </w:t>
      </w:r>
      <w:r w:rsidRPr="00524588">
        <w:rPr>
          <w:rFonts w:eastAsia="MS UI Gothic"/>
          <w:sz w:val="20"/>
          <w:szCs w:val="20"/>
        </w:rPr>
        <w:t> </w:t>
      </w:r>
      <w:r w:rsidRPr="00524588">
        <w:rPr>
          <w:rFonts w:eastAsia="MS UI Gothic"/>
          <w:sz w:val="20"/>
          <w:szCs w:val="20"/>
        </w:rPr>
        <w:t> </w:t>
      </w:r>
      <w:r w:rsidRPr="00524588">
        <w:rPr>
          <w:rFonts w:eastAsia="MS UI Gothic"/>
          <w:sz w:val="20"/>
          <w:szCs w:val="20"/>
        </w:rPr>
        <w:t> </w:t>
      </w:r>
      <w:r w:rsidRPr="00524588">
        <w:rPr>
          <w:sz w:val="20"/>
          <w:szCs w:val="20"/>
        </w:rPr>
        <w:fldChar w:fldCharType="end"/>
      </w:r>
      <w:r w:rsidRPr="00524588">
        <w:rPr>
          <w:sz w:val="20"/>
          <w:szCs w:val="20"/>
        </w:rPr>
        <w:t>, действующего на основании </w:t>
      </w:r>
      <w:r w:rsidRPr="00524588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24588">
        <w:rPr>
          <w:sz w:val="20"/>
          <w:szCs w:val="20"/>
        </w:rPr>
        <w:instrText xml:space="preserve"> FORMTEXT </w:instrText>
      </w:r>
      <w:r w:rsidRPr="00524588">
        <w:rPr>
          <w:sz w:val="20"/>
          <w:szCs w:val="20"/>
        </w:rPr>
      </w:r>
      <w:r w:rsidRPr="00524588">
        <w:rPr>
          <w:sz w:val="20"/>
          <w:szCs w:val="20"/>
        </w:rPr>
        <w:fldChar w:fldCharType="separate"/>
      </w:r>
      <w:r w:rsidRPr="00524588">
        <w:rPr>
          <w:rFonts w:eastAsia="MS UI Gothic"/>
          <w:sz w:val="20"/>
          <w:szCs w:val="20"/>
        </w:rPr>
        <w:t> </w:t>
      </w:r>
      <w:r w:rsidRPr="00524588">
        <w:rPr>
          <w:rFonts w:eastAsia="MS UI Gothic"/>
          <w:sz w:val="20"/>
          <w:szCs w:val="20"/>
        </w:rPr>
        <w:t> </w:t>
      </w:r>
      <w:r w:rsidRPr="00524588">
        <w:rPr>
          <w:rFonts w:eastAsia="MS UI Gothic"/>
          <w:sz w:val="20"/>
          <w:szCs w:val="20"/>
        </w:rPr>
        <w:t> </w:t>
      </w:r>
      <w:r w:rsidRPr="00524588">
        <w:rPr>
          <w:rFonts w:eastAsia="MS UI Gothic"/>
          <w:sz w:val="20"/>
          <w:szCs w:val="20"/>
        </w:rPr>
        <w:t> </w:t>
      </w:r>
      <w:r w:rsidRPr="00524588">
        <w:rPr>
          <w:rFonts w:eastAsia="MS UI Gothic"/>
          <w:sz w:val="20"/>
          <w:szCs w:val="20"/>
        </w:rPr>
        <w:t> </w:t>
      </w:r>
      <w:r w:rsidRPr="00524588">
        <w:rPr>
          <w:sz w:val="20"/>
          <w:szCs w:val="20"/>
        </w:rPr>
        <w:fldChar w:fldCharType="end"/>
      </w:r>
      <w:r w:rsidRPr="00524588">
        <w:rPr>
          <w:sz w:val="20"/>
          <w:szCs w:val="20"/>
        </w:rPr>
        <w:t xml:space="preserve">, с одной стороны, и </w:t>
      </w:r>
      <w:r w:rsidR="00524588" w:rsidRPr="00524588">
        <w:rPr>
          <w:sz w:val="20"/>
          <w:szCs w:val="20"/>
        </w:rPr>
        <w:t>Открытое акционерное общество «Всероссийский дважды ордена Трудового Красного Знамени Теплотехнический научно-исследовательский институт» (ОАО «ВТИ»)</w:t>
      </w:r>
      <w:r w:rsidRPr="00524588">
        <w:rPr>
          <w:sz w:val="20"/>
          <w:szCs w:val="20"/>
        </w:rPr>
        <w:t>, именуемое в дальнейшем</w:t>
      </w:r>
      <w:r w:rsidRPr="00524588">
        <w:rPr>
          <w:b/>
          <w:sz w:val="20"/>
          <w:szCs w:val="20"/>
        </w:rPr>
        <w:t xml:space="preserve"> Сублицензиат</w:t>
      </w:r>
      <w:r w:rsidRPr="00524588">
        <w:rPr>
          <w:sz w:val="20"/>
          <w:szCs w:val="20"/>
        </w:rPr>
        <w:t>, в лице</w:t>
      </w:r>
      <w:r w:rsidR="00C5549B">
        <w:rPr>
          <w:sz w:val="20"/>
          <w:szCs w:val="20"/>
        </w:rPr>
        <w:t xml:space="preserve"> Генерального директора</w:t>
      </w:r>
      <w:r w:rsidRPr="00524588">
        <w:rPr>
          <w:sz w:val="20"/>
          <w:szCs w:val="20"/>
        </w:rPr>
        <w:t xml:space="preserve"> </w:t>
      </w:r>
      <w:r w:rsidR="00524588">
        <w:rPr>
          <w:sz w:val="20"/>
          <w:szCs w:val="20"/>
        </w:rPr>
        <w:t>Барсукова Олега Александровича</w:t>
      </w:r>
      <w:r w:rsidRPr="00524588">
        <w:rPr>
          <w:sz w:val="20"/>
          <w:szCs w:val="20"/>
        </w:rPr>
        <w:t>, действующего на основании </w:t>
      </w:r>
      <w:r w:rsidR="00524588">
        <w:rPr>
          <w:sz w:val="20"/>
          <w:szCs w:val="20"/>
        </w:rPr>
        <w:t>Устава</w:t>
      </w:r>
      <w:r w:rsidRPr="00524588">
        <w:rPr>
          <w:sz w:val="20"/>
          <w:szCs w:val="20"/>
        </w:rPr>
        <w:t>, с другой стороны, вместе именуемые — Стороны</w:t>
      </w:r>
      <w:r w:rsidR="007F18FE" w:rsidRPr="00524588">
        <w:rPr>
          <w:sz w:val="20"/>
          <w:szCs w:val="20"/>
        </w:rPr>
        <w:t>, а каждое по отдельности — Сторона,</w:t>
      </w:r>
      <w:r w:rsidR="0085620F" w:rsidRPr="00524588">
        <w:rPr>
          <w:sz w:val="20"/>
          <w:szCs w:val="20"/>
        </w:rPr>
        <w:t xml:space="preserve"> подписали настоящую Спецификацию к </w:t>
      </w:r>
      <w:r w:rsidR="0085620F" w:rsidRPr="00524588">
        <w:rPr>
          <w:bCs/>
          <w:sz w:val="20"/>
          <w:szCs w:val="20"/>
        </w:rPr>
        <w:t>Договору</w:t>
      </w:r>
      <w:r w:rsidR="0085620F" w:rsidRPr="00524588">
        <w:rPr>
          <w:sz w:val="20"/>
          <w:szCs w:val="20"/>
        </w:rPr>
        <w:t xml:space="preserve"> о нижеследующем:</w:t>
      </w:r>
    </w:p>
    <w:p w14:paraId="72520E8D" w14:textId="77777777" w:rsidR="00C23C29" w:rsidRPr="00524588" w:rsidRDefault="00C23C29" w:rsidP="006C46F4">
      <w:pPr>
        <w:jc w:val="both"/>
        <w:rPr>
          <w:sz w:val="8"/>
          <w:szCs w:val="20"/>
        </w:rPr>
      </w:pPr>
    </w:p>
    <w:p w14:paraId="72520E8E" w14:textId="77777777" w:rsidR="00C23C29" w:rsidRPr="00524588" w:rsidRDefault="006308ED" w:rsidP="006C46F4">
      <w:pPr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Лицензиат обязуется предоставить, а Сублицензиат оплатить лицензионное вознаграждение за предоставление права использования следующих программ для ЭВМ (</w:t>
      </w:r>
      <w:r w:rsidRPr="00524588">
        <w:rPr>
          <w:i/>
          <w:sz w:val="20"/>
          <w:szCs w:val="20"/>
        </w:rPr>
        <w:t>НДС не облагается на основании пп.26 п.2 ст.149 НК РФ</w:t>
      </w:r>
      <w:r w:rsidRPr="00524588">
        <w:rPr>
          <w:sz w:val="20"/>
          <w:szCs w:val="20"/>
        </w:rPr>
        <w:t>):</w:t>
      </w:r>
    </w:p>
    <w:tbl>
      <w:tblPr>
        <w:tblW w:w="9463" w:type="dxa"/>
        <w:tblInd w:w="122" w:type="dxa"/>
        <w:tblLayout w:type="fixed"/>
        <w:tblLook w:val="0000" w:firstRow="0" w:lastRow="0" w:firstColumn="0" w:lastColumn="0" w:noHBand="0" w:noVBand="0"/>
      </w:tblPr>
      <w:tblGrid>
        <w:gridCol w:w="432"/>
        <w:gridCol w:w="1528"/>
        <w:gridCol w:w="3413"/>
        <w:gridCol w:w="1417"/>
        <w:gridCol w:w="1357"/>
        <w:gridCol w:w="1316"/>
      </w:tblGrid>
      <w:tr w:rsidR="00C23C29" w:rsidRPr="00524588" w14:paraId="72520E98" w14:textId="77777777">
        <w:trPr>
          <w:trHeight w:val="241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520E8F" w14:textId="77777777" w:rsidR="00C23C29" w:rsidRPr="00524588" w:rsidRDefault="006308ED" w:rsidP="006C46F4">
            <w:pPr>
              <w:tabs>
                <w:tab w:val="left" w:pos="426"/>
              </w:tabs>
              <w:rPr>
                <w:bCs/>
                <w:sz w:val="16"/>
                <w:szCs w:val="16"/>
              </w:rPr>
            </w:pPr>
            <w:r w:rsidRPr="00524588">
              <w:rPr>
                <w:bCs/>
                <w:sz w:val="16"/>
                <w:szCs w:val="16"/>
              </w:rPr>
              <w:t>№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520E90" w14:textId="77777777" w:rsidR="00C23C29" w:rsidRPr="00524588" w:rsidRDefault="006308ED" w:rsidP="006C46F4">
            <w:pPr>
              <w:tabs>
                <w:tab w:val="left" w:pos="426"/>
              </w:tabs>
              <w:rPr>
                <w:bCs/>
                <w:sz w:val="16"/>
                <w:szCs w:val="16"/>
              </w:rPr>
            </w:pPr>
            <w:r w:rsidRPr="00524588">
              <w:rPr>
                <w:bCs/>
                <w:sz w:val="16"/>
                <w:szCs w:val="16"/>
              </w:rPr>
              <w:t>Правообладатель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520E91" w14:textId="77777777" w:rsidR="00C23C29" w:rsidRPr="00524588" w:rsidRDefault="006308ED" w:rsidP="006C46F4">
            <w:pPr>
              <w:tabs>
                <w:tab w:val="left" w:pos="426"/>
              </w:tabs>
              <w:rPr>
                <w:bCs/>
                <w:sz w:val="16"/>
                <w:szCs w:val="16"/>
              </w:rPr>
            </w:pPr>
            <w:r w:rsidRPr="00524588">
              <w:rPr>
                <w:bCs/>
                <w:sz w:val="16"/>
                <w:szCs w:val="16"/>
              </w:rPr>
              <w:t>Наименование программы для ЭВМ, право использования которой предоставляется Сублицензиату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520E92" w14:textId="77777777" w:rsidR="00C23C29" w:rsidRPr="00524588" w:rsidRDefault="006308ED" w:rsidP="006C46F4">
            <w:pPr>
              <w:tabs>
                <w:tab w:val="left" w:pos="426"/>
              </w:tabs>
              <w:rPr>
                <w:bCs/>
                <w:sz w:val="16"/>
                <w:szCs w:val="16"/>
              </w:rPr>
            </w:pPr>
            <w:r w:rsidRPr="00524588">
              <w:rPr>
                <w:bCs/>
                <w:sz w:val="16"/>
                <w:szCs w:val="16"/>
              </w:rPr>
              <w:t>Кол-во</w:t>
            </w:r>
          </w:p>
          <w:p w14:paraId="72520E93" w14:textId="77777777" w:rsidR="00C23C29" w:rsidRPr="00524588" w:rsidRDefault="006308ED" w:rsidP="006C46F4">
            <w:pPr>
              <w:tabs>
                <w:tab w:val="left" w:pos="426"/>
              </w:tabs>
              <w:rPr>
                <w:bCs/>
                <w:sz w:val="16"/>
                <w:szCs w:val="16"/>
              </w:rPr>
            </w:pPr>
            <w:r w:rsidRPr="00524588">
              <w:rPr>
                <w:bCs/>
                <w:sz w:val="16"/>
                <w:szCs w:val="16"/>
              </w:rPr>
              <w:t>лицензий</w:t>
            </w:r>
            <w:r w:rsidRPr="00524588">
              <w:rPr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520E94" w14:textId="77777777" w:rsidR="00C23C29" w:rsidRPr="00524588" w:rsidRDefault="006308ED" w:rsidP="006C46F4">
            <w:pPr>
              <w:tabs>
                <w:tab w:val="left" w:pos="426"/>
              </w:tabs>
              <w:rPr>
                <w:bCs/>
                <w:sz w:val="16"/>
                <w:szCs w:val="16"/>
              </w:rPr>
            </w:pPr>
            <w:r w:rsidRPr="00524588">
              <w:rPr>
                <w:bCs/>
                <w:sz w:val="16"/>
                <w:szCs w:val="16"/>
              </w:rPr>
              <w:t xml:space="preserve">Цена, </w:t>
            </w:r>
          </w:p>
          <w:p w14:paraId="72520E95" w14:textId="77777777" w:rsidR="00C23C29" w:rsidRPr="00524588" w:rsidRDefault="006308ED" w:rsidP="006C46F4">
            <w:pPr>
              <w:tabs>
                <w:tab w:val="left" w:pos="426"/>
              </w:tabs>
              <w:rPr>
                <w:bCs/>
                <w:sz w:val="16"/>
                <w:szCs w:val="16"/>
              </w:rPr>
            </w:pPr>
            <w:r w:rsidRPr="00524588">
              <w:rPr>
                <w:bCs/>
                <w:sz w:val="16"/>
                <w:szCs w:val="16"/>
              </w:rPr>
              <w:t>руб.РФ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520E96" w14:textId="77777777" w:rsidR="00C23C29" w:rsidRPr="00524588" w:rsidRDefault="006308ED" w:rsidP="006C46F4">
            <w:pPr>
              <w:tabs>
                <w:tab w:val="left" w:pos="426"/>
              </w:tabs>
              <w:rPr>
                <w:bCs/>
                <w:sz w:val="16"/>
                <w:szCs w:val="16"/>
              </w:rPr>
            </w:pPr>
            <w:r w:rsidRPr="00524588">
              <w:rPr>
                <w:bCs/>
                <w:sz w:val="16"/>
                <w:szCs w:val="16"/>
              </w:rPr>
              <w:t xml:space="preserve">Сумма, </w:t>
            </w:r>
          </w:p>
          <w:p w14:paraId="72520E97" w14:textId="77777777" w:rsidR="00C23C29" w:rsidRPr="00524588" w:rsidRDefault="006308ED" w:rsidP="006C46F4">
            <w:pPr>
              <w:tabs>
                <w:tab w:val="left" w:pos="426"/>
              </w:tabs>
              <w:rPr>
                <w:bCs/>
                <w:sz w:val="16"/>
                <w:szCs w:val="16"/>
              </w:rPr>
            </w:pPr>
            <w:r w:rsidRPr="00524588">
              <w:rPr>
                <w:bCs/>
                <w:sz w:val="16"/>
                <w:szCs w:val="16"/>
              </w:rPr>
              <w:t>руб.РФ</w:t>
            </w:r>
          </w:p>
        </w:tc>
      </w:tr>
      <w:tr w:rsidR="00C23C29" w:rsidRPr="00524588" w14:paraId="72520E9F" w14:textId="77777777">
        <w:trPr>
          <w:trHeight w:val="142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99" w14:textId="77777777" w:rsidR="00C23C29" w:rsidRPr="00524588" w:rsidRDefault="00C23C29" w:rsidP="006C46F4">
            <w:pPr>
              <w:numPr>
                <w:ilvl w:val="0"/>
                <w:numId w:val="42"/>
              </w:numPr>
              <w:tabs>
                <w:tab w:val="clear" w:pos="720"/>
                <w:tab w:val="left" w:pos="426"/>
              </w:tabs>
              <w:ind w:left="0"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20E9A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9B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9C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9D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9E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</w:tr>
      <w:tr w:rsidR="00C23C29" w:rsidRPr="00524588" w14:paraId="72520EA6" w14:textId="77777777">
        <w:trPr>
          <w:trHeight w:val="84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A0" w14:textId="77777777" w:rsidR="00C23C29" w:rsidRPr="00524588" w:rsidRDefault="00C23C29" w:rsidP="006C46F4">
            <w:pPr>
              <w:numPr>
                <w:ilvl w:val="0"/>
                <w:numId w:val="42"/>
              </w:numPr>
              <w:tabs>
                <w:tab w:val="clear" w:pos="720"/>
                <w:tab w:val="left" w:pos="426"/>
              </w:tabs>
              <w:ind w:left="0"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20EA1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A2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A3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A4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A5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</w:tr>
      <w:tr w:rsidR="00C23C29" w:rsidRPr="00524588" w14:paraId="72520EAD" w14:textId="77777777">
        <w:trPr>
          <w:trHeight w:val="51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A7" w14:textId="77777777" w:rsidR="00C23C29" w:rsidRPr="00524588" w:rsidRDefault="00C23C29" w:rsidP="006C46F4">
            <w:pPr>
              <w:numPr>
                <w:ilvl w:val="0"/>
                <w:numId w:val="42"/>
              </w:numPr>
              <w:tabs>
                <w:tab w:val="clear" w:pos="720"/>
                <w:tab w:val="left" w:pos="426"/>
              </w:tabs>
              <w:ind w:left="0"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20EA8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A9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AA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AB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AC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</w:tr>
      <w:tr w:rsidR="00C23C29" w:rsidRPr="00524588" w14:paraId="72520EB4" w14:textId="77777777">
        <w:trPr>
          <w:trHeight w:val="133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AE" w14:textId="77777777" w:rsidR="00C23C29" w:rsidRPr="00524588" w:rsidRDefault="00C23C29" w:rsidP="006C46F4">
            <w:pPr>
              <w:numPr>
                <w:ilvl w:val="0"/>
                <w:numId w:val="42"/>
              </w:numPr>
              <w:tabs>
                <w:tab w:val="clear" w:pos="720"/>
                <w:tab w:val="left" w:pos="426"/>
              </w:tabs>
              <w:ind w:left="0"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20EAF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B0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B1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B2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B3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</w:tr>
      <w:tr w:rsidR="00C23C29" w:rsidRPr="00524588" w14:paraId="72520EBB" w14:textId="77777777">
        <w:trPr>
          <w:trHeight w:val="238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B5" w14:textId="77777777" w:rsidR="00C23C29" w:rsidRPr="00524588" w:rsidRDefault="00C23C29" w:rsidP="006C46F4">
            <w:pPr>
              <w:numPr>
                <w:ilvl w:val="0"/>
                <w:numId w:val="42"/>
              </w:numPr>
              <w:tabs>
                <w:tab w:val="clear" w:pos="720"/>
                <w:tab w:val="left" w:pos="426"/>
              </w:tabs>
              <w:ind w:left="0"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20EB6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B7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B8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B9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BA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</w:tr>
      <w:tr w:rsidR="00C23C29" w:rsidRPr="00524588" w14:paraId="72520EBE" w14:textId="77777777">
        <w:trPr>
          <w:trHeight w:val="204"/>
        </w:trPr>
        <w:tc>
          <w:tcPr>
            <w:tcW w:w="67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520EBC" w14:textId="77777777" w:rsidR="00C23C29" w:rsidRPr="00524588" w:rsidRDefault="006308ED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524588">
              <w:rPr>
                <w:b/>
                <w:sz w:val="16"/>
                <w:szCs w:val="16"/>
              </w:rPr>
              <w:t>Итого общий размер лицензионного вознаграждения:</w:t>
            </w:r>
          </w:p>
        </w:tc>
        <w:tc>
          <w:tcPr>
            <w:tcW w:w="2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520EBD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</w:tr>
    </w:tbl>
    <w:p w14:paraId="72520EBF" w14:textId="77777777" w:rsidR="00C23C29" w:rsidRPr="00524588" w:rsidRDefault="006308ED" w:rsidP="006C46F4">
      <w:pPr>
        <w:tabs>
          <w:tab w:val="left" w:pos="426"/>
        </w:tabs>
        <w:jc w:val="both"/>
        <w:rPr>
          <w:sz w:val="16"/>
          <w:szCs w:val="16"/>
        </w:rPr>
      </w:pPr>
      <w:r w:rsidRPr="00524588">
        <w:rPr>
          <w:b/>
          <w:sz w:val="16"/>
          <w:szCs w:val="16"/>
        </w:rPr>
        <w:t>*</w:t>
      </w:r>
      <w:r w:rsidRPr="00524588">
        <w:rPr>
          <w:sz w:val="16"/>
          <w:szCs w:val="16"/>
        </w:rPr>
        <w:t>Под одной лицензией понимается одна ЭВМ на которой возможно использование соответствующей программ для ЭВМ, если иное не предусмотрено Типовым соглашением правообладателя с конечным пользователем.</w:t>
      </w:r>
    </w:p>
    <w:p w14:paraId="72520EC0" w14:textId="77777777" w:rsidR="00C23C29" w:rsidRPr="00524588" w:rsidRDefault="00C23C29" w:rsidP="006C46F4">
      <w:pPr>
        <w:tabs>
          <w:tab w:val="left" w:pos="426"/>
        </w:tabs>
        <w:jc w:val="both"/>
        <w:rPr>
          <w:sz w:val="16"/>
          <w:szCs w:val="16"/>
        </w:rPr>
      </w:pPr>
    </w:p>
    <w:p w14:paraId="72520EC1" w14:textId="70CBBBDD" w:rsidR="00C23C29" w:rsidRPr="00524588" w:rsidRDefault="006308ED" w:rsidP="006C46F4">
      <w:pPr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Лицензиат обязуется передать, а Сублицензиат принять и оплатить следующий Товар (экземпляры программ для ЭВМ и/или оборудование</w:t>
      </w:r>
      <w:r w:rsidR="00D4046C" w:rsidRPr="00524588">
        <w:rPr>
          <w:sz w:val="20"/>
          <w:szCs w:val="20"/>
        </w:rPr>
        <w:t xml:space="preserve"> и/или Сертификаты на техническую поддержку</w:t>
      </w:r>
      <w:r w:rsidRPr="00524588">
        <w:rPr>
          <w:sz w:val="20"/>
          <w:szCs w:val="20"/>
        </w:rPr>
        <w:t>):</w:t>
      </w:r>
    </w:p>
    <w:tbl>
      <w:tblPr>
        <w:tblW w:w="9463" w:type="dxa"/>
        <w:tblInd w:w="122" w:type="dxa"/>
        <w:tblLayout w:type="fixed"/>
        <w:tblLook w:val="0000" w:firstRow="0" w:lastRow="0" w:firstColumn="0" w:lastColumn="0" w:noHBand="0" w:noVBand="0"/>
      </w:tblPr>
      <w:tblGrid>
        <w:gridCol w:w="434"/>
        <w:gridCol w:w="1537"/>
        <w:gridCol w:w="3402"/>
        <w:gridCol w:w="1417"/>
        <w:gridCol w:w="923"/>
        <w:gridCol w:w="840"/>
        <w:gridCol w:w="910"/>
      </w:tblGrid>
      <w:tr w:rsidR="00C23C29" w:rsidRPr="00524588" w14:paraId="72520ECC" w14:textId="77777777">
        <w:trPr>
          <w:trHeight w:val="331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520EC2" w14:textId="77777777" w:rsidR="00C23C29" w:rsidRPr="00524588" w:rsidRDefault="006308ED" w:rsidP="006C46F4">
            <w:pPr>
              <w:tabs>
                <w:tab w:val="left" w:pos="426"/>
              </w:tabs>
              <w:rPr>
                <w:rFonts w:eastAsia="Calibri"/>
                <w:sz w:val="16"/>
                <w:szCs w:val="16"/>
              </w:rPr>
            </w:pPr>
            <w:r w:rsidRPr="00524588">
              <w:rPr>
                <w:sz w:val="16"/>
                <w:szCs w:val="16"/>
              </w:rPr>
              <w:t>№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520EC3" w14:textId="77777777" w:rsidR="00C23C29" w:rsidRPr="00524588" w:rsidRDefault="006308ED" w:rsidP="006C46F4">
            <w:pPr>
              <w:tabs>
                <w:tab w:val="left" w:pos="426"/>
              </w:tabs>
              <w:rPr>
                <w:rFonts w:eastAsia="Calibri"/>
                <w:sz w:val="16"/>
                <w:szCs w:val="16"/>
              </w:rPr>
            </w:pPr>
            <w:r w:rsidRPr="00524588">
              <w:rPr>
                <w:sz w:val="16"/>
                <w:szCs w:val="16"/>
              </w:rPr>
              <w:t>Производитель, артикул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520EC4" w14:textId="77777777" w:rsidR="00C23C29" w:rsidRPr="00524588" w:rsidRDefault="006308ED" w:rsidP="006C46F4">
            <w:pPr>
              <w:tabs>
                <w:tab w:val="left" w:pos="426"/>
              </w:tabs>
              <w:rPr>
                <w:rFonts w:eastAsia="Calibri"/>
                <w:sz w:val="16"/>
                <w:szCs w:val="16"/>
              </w:rPr>
            </w:pPr>
            <w:r w:rsidRPr="00524588">
              <w:rPr>
                <w:sz w:val="16"/>
                <w:szCs w:val="16"/>
              </w:rPr>
              <w:t>Наименование Товара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520EC5" w14:textId="77777777" w:rsidR="00C23C29" w:rsidRPr="00524588" w:rsidRDefault="006308ED" w:rsidP="006C46F4">
            <w:pPr>
              <w:tabs>
                <w:tab w:val="left" w:pos="426"/>
              </w:tabs>
              <w:rPr>
                <w:rFonts w:eastAsia="Calibri"/>
                <w:sz w:val="16"/>
                <w:szCs w:val="16"/>
              </w:rPr>
            </w:pPr>
            <w:r w:rsidRPr="00524588">
              <w:rPr>
                <w:sz w:val="16"/>
                <w:szCs w:val="16"/>
              </w:rPr>
              <w:t>Кол-во,</w:t>
            </w:r>
          </w:p>
          <w:p w14:paraId="72520EC6" w14:textId="77777777" w:rsidR="00C23C29" w:rsidRPr="00524588" w:rsidRDefault="006308ED" w:rsidP="006C46F4">
            <w:pPr>
              <w:tabs>
                <w:tab w:val="left" w:pos="426"/>
              </w:tabs>
              <w:rPr>
                <w:rFonts w:eastAsia="Calibri"/>
                <w:sz w:val="16"/>
                <w:szCs w:val="16"/>
              </w:rPr>
            </w:pPr>
            <w:r w:rsidRPr="00524588">
              <w:rPr>
                <w:sz w:val="16"/>
                <w:szCs w:val="16"/>
              </w:rPr>
              <w:t>шт.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520EC7" w14:textId="77777777" w:rsidR="00C23C29" w:rsidRPr="00524588" w:rsidRDefault="006308ED" w:rsidP="006C46F4">
            <w:pPr>
              <w:tabs>
                <w:tab w:val="left" w:pos="426"/>
              </w:tabs>
              <w:rPr>
                <w:rFonts w:eastAsia="Calibri"/>
                <w:sz w:val="16"/>
                <w:szCs w:val="16"/>
              </w:rPr>
            </w:pPr>
            <w:r w:rsidRPr="00524588">
              <w:rPr>
                <w:sz w:val="16"/>
                <w:szCs w:val="16"/>
              </w:rPr>
              <w:t xml:space="preserve">Цена, </w:t>
            </w:r>
          </w:p>
          <w:p w14:paraId="72520EC8" w14:textId="76D848E8" w:rsidR="00C23C29" w:rsidRPr="00524588" w:rsidRDefault="00152228" w:rsidP="006C46F4">
            <w:pPr>
              <w:tabs>
                <w:tab w:val="left" w:pos="426"/>
              </w:tabs>
              <w:rPr>
                <w:rFonts w:eastAsia="Calibri"/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762272940"/>
                <w:placeholder>
                  <w:docPart w:val="37290825BC3A4315B54A7C03EF2352AD"/>
                </w:placeholder>
                <w:dropDownList>
                  <w:listItem w:displayText="USD ($)" w:value="USD ($)"/>
                  <w:listItem w:displayText="рублей" w:value="рублей"/>
                  <w:listItem w:displayText="EUR (€)" w:value="EUR (€)"/>
                </w:dropDownList>
              </w:sdtPr>
              <w:sdtEndPr/>
              <w:sdtContent>
                <w:r w:rsidR="00B35FCB" w:rsidRPr="00524588">
                  <w:rPr>
                    <w:sz w:val="16"/>
                    <w:szCs w:val="16"/>
                  </w:rPr>
                  <w:t>рублей</w:t>
                </w:r>
              </w:sdtContent>
            </w:sdt>
            <w:r w:rsidR="006308ED" w:rsidRPr="00524588">
              <w:rPr>
                <w:sz w:val="16"/>
                <w:szCs w:val="16"/>
              </w:rPr>
              <w:t>, включая НДС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96474D" w14:textId="77777777" w:rsidR="00B35FCB" w:rsidRPr="00524588" w:rsidRDefault="00B35FCB" w:rsidP="00B35FCB">
            <w:pPr>
              <w:tabs>
                <w:tab w:val="left" w:pos="426"/>
              </w:tabs>
              <w:rPr>
                <w:rFonts w:eastAsia="Calibri"/>
                <w:sz w:val="16"/>
                <w:szCs w:val="16"/>
              </w:rPr>
            </w:pPr>
            <w:r w:rsidRPr="00524588">
              <w:rPr>
                <w:sz w:val="16"/>
                <w:szCs w:val="16"/>
              </w:rPr>
              <w:t xml:space="preserve">Сумма, </w:t>
            </w:r>
          </w:p>
          <w:p w14:paraId="72520EC9" w14:textId="5C3A4510" w:rsidR="00C23C29" w:rsidRPr="00524588" w:rsidRDefault="00152228" w:rsidP="00B35FCB">
            <w:pPr>
              <w:tabs>
                <w:tab w:val="left" w:pos="426"/>
              </w:tabs>
              <w:rPr>
                <w:rFonts w:eastAsia="Calibri"/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368143865"/>
                <w:placeholder>
                  <w:docPart w:val="8EA67C5469F84CF7986DA1675D778004"/>
                </w:placeholder>
                <w:dropDownList>
                  <w:listItem w:displayText="USD ($)" w:value="USD ($)"/>
                  <w:listItem w:displayText="рублей" w:value="рублей"/>
                  <w:listItem w:displayText="EUR (€)" w:value="EUR (€)"/>
                </w:dropDownList>
              </w:sdtPr>
              <w:sdtEndPr/>
              <w:sdtContent>
                <w:r w:rsidR="00B35FCB" w:rsidRPr="00524588">
                  <w:rPr>
                    <w:sz w:val="16"/>
                    <w:szCs w:val="16"/>
                  </w:rPr>
                  <w:t>рублей</w:t>
                </w:r>
              </w:sdtContent>
            </w:sdt>
            <w:r w:rsidR="00B35FCB" w:rsidRPr="00524588">
              <w:rPr>
                <w:sz w:val="16"/>
                <w:szCs w:val="16"/>
              </w:rPr>
              <w:t>, включая НДС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520ECA" w14:textId="673EBAEF" w:rsidR="00B35FCB" w:rsidRPr="00524588" w:rsidRDefault="00B35FCB" w:rsidP="00B35FCB">
            <w:pPr>
              <w:tabs>
                <w:tab w:val="left" w:pos="426"/>
              </w:tabs>
              <w:rPr>
                <w:rFonts w:eastAsia="Calibri"/>
                <w:sz w:val="16"/>
                <w:szCs w:val="16"/>
              </w:rPr>
            </w:pPr>
            <w:r w:rsidRPr="00524588">
              <w:rPr>
                <w:sz w:val="16"/>
                <w:szCs w:val="16"/>
              </w:rPr>
              <w:t xml:space="preserve">НДС </w:t>
            </w:r>
          </w:p>
          <w:p w14:paraId="72520ECB" w14:textId="3FAAB743" w:rsidR="00C23C29" w:rsidRPr="00524588" w:rsidRDefault="00C23C29" w:rsidP="006C46F4">
            <w:pPr>
              <w:tabs>
                <w:tab w:val="left" w:pos="426"/>
              </w:tabs>
              <w:rPr>
                <w:rFonts w:eastAsia="Calibri"/>
                <w:sz w:val="16"/>
                <w:szCs w:val="16"/>
              </w:rPr>
            </w:pPr>
          </w:p>
        </w:tc>
      </w:tr>
      <w:tr w:rsidR="00C23C29" w:rsidRPr="00524588" w14:paraId="72520ED4" w14:textId="77777777">
        <w:trPr>
          <w:trHeight w:val="2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CD" w14:textId="77777777" w:rsidR="00C23C29" w:rsidRPr="00524588" w:rsidRDefault="00C23C29" w:rsidP="006C46F4">
            <w:pPr>
              <w:numPr>
                <w:ilvl w:val="0"/>
                <w:numId w:val="41"/>
              </w:numPr>
              <w:tabs>
                <w:tab w:val="clear" w:pos="720"/>
                <w:tab w:val="left" w:pos="426"/>
              </w:tabs>
              <w:ind w:left="0"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20ECE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CF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D0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D1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D2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D3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</w:tr>
      <w:tr w:rsidR="00C23C29" w:rsidRPr="00524588" w14:paraId="72520EDC" w14:textId="77777777">
        <w:trPr>
          <w:trHeight w:val="142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D5" w14:textId="77777777" w:rsidR="00C23C29" w:rsidRPr="00524588" w:rsidRDefault="00C23C29" w:rsidP="006C46F4">
            <w:pPr>
              <w:numPr>
                <w:ilvl w:val="0"/>
                <w:numId w:val="41"/>
              </w:numPr>
              <w:tabs>
                <w:tab w:val="clear" w:pos="720"/>
                <w:tab w:val="left" w:pos="426"/>
              </w:tabs>
              <w:ind w:left="0"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20ED6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D7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D8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D9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DA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DB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</w:tr>
      <w:tr w:rsidR="00C23C29" w:rsidRPr="00524588" w14:paraId="72520EE4" w14:textId="77777777">
        <w:trPr>
          <w:trHeight w:val="84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DD" w14:textId="77777777" w:rsidR="00C23C29" w:rsidRPr="00524588" w:rsidRDefault="00C23C29" w:rsidP="006C46F4">
            <w:pPr>
              <w:numPr>
                <w:ilvl w:val="0"/>
                <w:numId w:val="41"/>
              </w:numPr>
              <w:tabs>
                <w:tab w:val="clear" w:pos="720"/>
                <w:tab w:val="left" w:pos="426"/>
              </w:tabs>
              <w:ind w:left="0"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20EDE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DF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E0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E1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E2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E3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</w:tr>
      <w:tr w:rsidR="00C23C29" w:rsidRPr="00524588" w14:paraId="72520EEC" w14:textId="77777777">
        <w:trPr>
          <w:trHeight w:val="51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E5" w14:textId="77777777" w:rsidR="00C23C29" w:rsidRPr="00524588" w:rsidRDefault="00C23C29" w:rsidP="006C46F4">
            <w:pPr>
              <w:numPr>
                <w:ilvl w:val="0"/>
                <w:numId w:val="41"/>
              </w:numPr>
              <w:tabs>
                <w:tab w:val="clear" w:pos="720"/>
                <w:tab w:val="left" w:pos="426"/>
              </w:tabs>
              <w:ind w:left="0"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20EE6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E7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E8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E9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EA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EB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</w:tr>
      <w:tr w:rsidR="00C23C29" w:rsidRPr="00524588" w14:paraId="72520EF7" w14:textId="77777777">
        <w:trPr>
          <w:trHeight w:val="210"/>
        </w:trPr>
        <w:tc>
          <w:tcPr>
            <w:tcW w:w="67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520EF5" w14:textId="77777777" w:rsidR="00C23C29" w:rsidRPr="00524588" w:rsidRDefault="006308ED" w:rsidP="006C46F4">
            <w:pPr>
              <w:tabs>
                <w:tab w:val="left" w:pos="426"/>
              </w:tabs>
              <w:jc w:val="both"/>
              <w:rPr>
                <w:b/>
                <w:sz w:val="20"/>
                <w:szCs w:val="20"/>
              </w:rPr>
            </w:pPr>
            <w:r w:rsidRPr="00524588">
              <w:rPr>
                <w:b/>
                <w:sz w:val="16"/>
                <w:szCs w:val="16"/>
              </w:rPr>
              <w:t>Итого общая стоимость Товара, включая НДС:</w:t>
            </w:r>
          </w:p>
        </w:tc>
        <w:tc>
          <w:tcPr>
            <w:tcW w:w="26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520EF6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</w:tr>
    </w:tbl>
    <w:p w14:paraId="72520EF8" w14:textId="77777777" w:rsidR="00C23C29" w:rsidRPr="00524588" w:rsidRDefault="00C23C29" w:rsidP="006C46F4">
      <w:pPr>
        <w:tabs>
          <w:tab w:val="left" w:pos="426"/>
        </w:tabs>
        <w:jc w:val="both"/>
        <w:rPr>
          <w:sz w:val="20"/>
          <w:szCs w:val="20"/>
        </w:rPr>
      </w:pPr>
    </w:p>
    <w:p w14:paraId="72520EF9" w14:textId="7B7745AA" w:rsidR="00C23C29" w:rsidRPr="00524588" w:rsidRDefault="006308ED" w:rsidP="006C46F4">
      <w:pPr>
        <w:pStyle w:val="ab"/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 xml:space="preserve">Общая сумма настоящей Спецификации составляет </w:t>
      </w:r>
      <w:r w:rsidRPr="00524588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24588">
        <w:rPr>
          <w:sz w:val="20"/>
          <w:szCs w:val="20"/>
        </w:rPr>
        <w:instrText xml:space="preserve"> FORMTEXT </w:instrText>
      </w:r>
      <w:r w:rsidRPr="00524588">
        <w:rPr>
          <w:sz w:val="20"/>
          <w:szCs w:val="20"/>
        </w:rPr>
      </w:r>
      <w:r w:rsidRPr="00524588">
        <w:rPr>
          <w:sz w:val="20"/>
          <w:szCs w:val="20"/>
        </w:rPr>
        <w:fldChar w:fldCharType="separate"/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sz w:val="20"/>
          <w:szCs w:val="20"/>
        </w:rPr>
        <w:fldChar w:fldCharType="end"/>
      </w:r>
      <w:r w:rsidRPr="00524588">
        <w:rPr>
          <w:sz w:val="20"/>
          <w:szCs w:val="20"/>
        </w:rPr>
        <w:t xml:space="preserve"> (</w:t>
      </w:r>
      <w:r w:rsidRPr="00524588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24588">
        <w:rPr>
          <w:sz w:val="20"/>
          <w:szCs w:val="20"/>
        </w:rPr>
        <w:instrText xml:space="preserve"> FORMTEXT </w:instrText>
      </w:r>
      <w:r w:rsidRPr="00524588">
        <w:rPr>
          <w:sz w:val="20"/>
          <w:szCs w:val="20"/>
        </w:rPr>
      </w:r>
      <w:r w:rsidRPr="00524588">
        <w:rPr>
          <w:sz w:val="20"/>
          <w:szCs w:val="20"/>
        </w:rPr>
        <w:fldChar w:fldCharType="separate"/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sz w:val="20"/>
          <w:szCs w:val="20"/>
        </w:rPr>
        <w:fldChar w:fldCharType="end"/>
      </w:r>
      <w:r w:rsidRPr="00524588">
        <w:rPr>
          <w:sz w:val="20"/>
          <w:szCs w:val="20"/>
        </w:rPr>
        <w:t xml:space="preserve">) </w:t>
      </w:r>
      <w:sdt>
        <w:sdtPr>
          <w:rPr>
            <w:sz w:val="20"/>
            <w:szCs w:val="20"/>
          </w:rPr>
          <w:id w:val="987360481"/>
          <w:placeholder>
            <w:docPart w:val="34BD8177AB6849528014946E5226ADFF"/>
          </w:placeholder>
          <w:dropDownList>
            <w:listItem w:displayText="долларов США ($)" w:value="долларов США ($)"/>
            <w:listItem w:displayText="рублей" w:value="рублей"/>
            <w:listItem w:displayText="евро (€)" w:value="евро (€)"/>
          </w:dropDownList>
        </w:sdtPr>
        <w:sdtEndPr/>
        <w:sdtContent>
          <w:r w:rsidR="00B35FCB" w:rsidRPr="00524588">
            <w:rPr>
              <w:sz w:val="20"/>
              <w:szCs w:val="20"/>
            </w:rPr>
            <w:t>рублей</w:t>
          </w:r>
        </w:sdtContent>
      </w:sdt>
      <w:r w:rsidRPr="00524588">
        <w:rPr>
          <w:sz w:val="20"/>
          <w:szCs w:val="20"/>
        </w:rPr>
        <w:t>, в том числе НДС, и складывается из:</w:t>
      </w:r>
    </w:p>
    <w:p w14:paraId="72520EFA" w14:textId="21DDE317" w:rsidR="00C23C29" w:rsidRPr="00524588" w:rsidRDefault="006308ED" w:rsidP="006C46F4">
      <w:pPr>
        <w:pStyle w:val="ab"/>
        <w:tabs>
          <w:tab w:val="left" w:pos="374"/>
          <w:tab w:val="left" w:pos="426"/>
        </w:tabs>
        <w:ind w:left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ab/>
      </w:r>
      <w:r w:rsidRPr="00524588">
        <w:rPr>
          <w:sz w:val="20"/>
          <w:szCs w:val="20"/>
        </w:rPr>
        <w:tab/>
        <w:t>—</w:t>
      </w:r>
      <w:r w:rsidRPr="00524588">
        <w:rPr>
          <w:sz w:val="20"/>
          <w:szCs w:val="20"/>
        </w:rPr>
        <w:tab/>
        <w:t xml:space="preserve">общего размера лицензионного вознаграждения за предоставление права использования программ для ЭВМ, подлежащего уплате Сублицензиатом в размере </w:t>
      </w:r>
      <w:r w:rsidRPr="00524588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24588">
        <w:rPr>
          <w:sz w:val="20"/>
          <w:szCs w:val="20"/>
        </w:rPr>
        <w:instrText xml:space="preserve"> FORMTEXT </w:instrText>
      </w:r>
      <w:r w:rsidRPr="00524588">
        <w:rPr>
          <w:sz w:val="20"/>
          <w:szCs w:val="20"/>
        </w:rPr>
      </w:r>
      <w:r w:rsidRPr="00524588">
        <w:rPr>
          <w:sz w:val="20"/>
          <w:szCs w:val="20"/>
        </w:rPr>
        <w:fldChar w:fldCharType="separate"/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sz w:val="20"/>
          <w:szCs w:val="20"/>
        </w:rPr>
        <w:fldChar w:fldCharType="end"/>
      </w:r>
      <w:r w:rsidRPr="00524588">
        <w:rPr>
          <w:sz w:val="20"/>
          <w:szCs w:val="20"/>
        </w:rPr>
        <w:t xml:space="preserve"> (</w:t>
      </w:r>
      <w:r w:rsidRPr="00524588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24588">
        <w:rPr>
          <w:sz w:val="20"/>
          <w:szCs w:val="20"/>
        </w:rPr>
        <w:instrText xml:space="preserve"> FORMTEXT </w:instrText>
      </w:r>
      <w:r w:rsidRPr="00524588">
        <w:rPr>
          <w:sz w:val="20"/>
          <w:szCs w:val="20"/>
        </w:rPr>
      </w:r>
      <w:r w:rsidRPr="00524588">
        <w:rPr>
          <w:sz w:val="20"/>
          <w:szCs w:val="20"/>
        </w:rPr>
        <w:fldChar w:fldCharType="separate"/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sz w:val="20"/>
          <w:szCs w:val="20"/>
        </w:rPr>
        <w:fldChar w:fldCharType="end"/>
      </w:r>
      <w:r w:rsidRPr="00524588">
        <w:rPr>
          <w:sz w:val="20"/>
          <w:szCs w:val="20"/>
        </w:rPr>
        <w:t xml:space="preserve">) </w:t>
      </w:r>
      <w:sdt>
        <w:sdtPr>
          <w:rPr>
            <w:sz w:val="20"/>
            <w:szCs w:val="20"/>
          </w:rPr>
          <w:id w:val="-27106763"/>
          <w:placeholder>
            <w:docPart w:val="58CF6B95AEE94AADBCF501A33B1661F3"/>
          </w:placeholder>
          <w:dropDownList>
            <w:listItem w:displayText="долларов США ($)" w:value="долларов США ($)"/>
            <w:listItem w:displayText="рублей" w:value="рублей"/>
            <w:listItem w:displayText="евро (€)" w:value="евро (€)"/>
          </w:dropDownList>
        </w:sdtPr>
        <w:sdtEndPr/>
        <w:sdtContent>
          <w:r w:rsidR="00B35FCB" w:rsidRPr="00524588">
            <w:rPr>
              <w:sz w:val="20"/>
              <w:szCs w:val="20"/>
            </w:rPr>
            <w:t>рублей</w:t>
          </w:r>
        </w:sdtContent>
      </w:sdt>
      <w:r w:rsidRPr="00524588">
        <w:rPr>
          <w:sz w:val="20"/>
          <w:szCs w:val="20"/>
        </w:rPr>
        <w:t>, НДС не облагается в силу пп.26 п.2 ст.149 НК РФ;</w:t>
      </w:r>
    </w:p>
    <w:p w14:paraId="72520EFB" w14:textId="16598276" w:rsidR="00C23C29" w:rsidRPr="00524588" w:rsidRDefault="006308ED" w:rsidP="006C46F4">
      <w:pPr>
        <w:tabs>
          <w:tab w:val="left" w:pos="426"/>
        </w:tabs>
        <w:jc w:val="both"/>
        <w:rPr>
          <w:sz w:val="20"/>
          <w:szCs w:val="20"/>
        </w:rPr>
      </w:pPr>
      <w:r w:rsidRPr="00524588">
        <w:rPr>
          <w:sz w:val="20"/>
          <w:szCs w:val="20"/>
        </w:rPr>
        <w:tab/>
        <w:t>—</w:t>
      </w:r>
      <w:r w:rsidRPr="00524588">
        <w:rPr>
          <w:sz w:val="20"/>
          <w:szCs w:val="20"/>
        </w:rPr>
        <w:tab/>
        <w:t xml:space="preserve">общей стоимости Товара, подлежащей уплате Сублицензиатом, в размере </w:t>
      </w:r>
      <w:r w:rsidRPr="00524588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24588">
        <w:rPr>
          <w:sz w:val="20"/>
          <w:szCs w:val="20"/>
        </w:rPr>
        <w:instrText xml:space="preserve"> FORMTEXT </w:instrText>
      </w:r>
      <w:r w:rsidRPr="00524588">
        <w:rPr>
          <w:sz w:val="20"/>
          <w:szCs w:val="20"/>
        </w:rPr>
      </w:r>
      <w:r w:rsidRPr="00524588">
        <w:rPr>
          <w:sz w:val="20"/>
          <w:szCs w:val="20"/>
        </w:rPr>
        <w:fldChar w:fldCharType="separate"/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sz w:val="20"/>
          <w:szCs w:val="20"/>
        </w:rPr>
        <w:fldChar w:fldCharType="end"/>
      </w:r>
      <w:r w:rsidRPr="00524588">
        <w:rPr>
          <w:sz w:val="20"/>
          <w:szCs w:val="20"/>
        </w:rPr>
        <w:t xml:space="preserve"> (</w:t>
      </w:r>
      <w:r w:rsidRPr="00524588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24588">
        <w:rPr>
          <w:sz w:val="20"/>
          <w:szCs w:val="20"/>
        </w:rPr>
        <w:instrText xml:space="preserve"> FORMTEXT </w:instrText>
      </w:r>
      <w:r w:rsidRPr="00524588">
        <w:rPr>
          <w:sz w:val="20"/>
          <w:szCs w:val="20"/>
        </w:rPr>
      </w:r>
      <w:r w:rsidRPr="00524588">
        <w:rPr>
          <w:sz w:val="20"/>
          <w:szCs w:val="20"/>
        </w:rPr>
        <w:fldChar w:fldCharType="separate"/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sz w:val="20"/>
          <w:szCs w:val="20"/>
        </w:rPr>
        <w:fldChar w:fldCharType="end"/>
      </w:r>
      <w:r w:rsidRPr="00524588">
        <w:rPr>
          <w:sz w:val="20"/>
          <w:szCs w:val="20"/>
        </w:rPr>
        <w:t xml:space="preserve">) </w:t>
      </w:r>
      <w:sdt>
        <w:sdtPr>
          <w:rPr>
            <w:sz w:val="20"/>
            <w:szCs w:val="20"/>
          </w:rPr>
          <w:id w:val="-917250651"/>
          <w:placeholder>
            <w:docPart w:val="09B4F8C65CDC48C9BBDD70990181B079"/>
          </w:placeholder>
          <w:dropDownList>
            <w:listItem w:displayText="долларов США ($)" w:value="долларов США ($)"/>
            <w:listItem w:displayText="рублей" w:value="рублей"/>
            <w:listItem w:displayText="евро (€)" w:value="евро (€)"/>
          </w:dropDownList>
        </w:sdtPr>
        <w:sdtEndPr/>
        <w:sdtContent>
          <w:r w:rsidR="00B35FCB" w:rsidRPr="00524588">
            <w:rPr>
              <w:sz w:val="20"/>
              <w:szCs w:val="20"/>
            </w:rPr>
            <w:t>рублей</w:t>
          </w:r>
        </w:sdtContent>
      </w:sdt>
      <w:r w:rsidRPr="00524588">
        <w:rPr>
          <w:sz w:val="20"/>
          <w:szCs w:val="20"/>
        </w:rPr>
        <w:t xml:space="preserve">, в том числе НДС — </w:t>
      </w:r>
      <w:r w:rsidRPr="00524588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24588">
        <w:rPr>
          <w:sz w:val="20"/>
          <w:szCs w:val="20"/>
        </w:rPr>
        <w:instrText xml:space="preserve"> FORMTEXT </w:instrText>
      </w:r>
      <w:r w:rsidRPr="00524588">
        <w:rPr>
          <w:sz w:val="20"/>
          <w:szCs w:val="20"/>
        </w:rPr>
      </w:r>
      <w:r w:rsidRPr="00524588">
        <w:rPr>
          <w:sz w:val="20"/>
          <w:szCs w:val="20"/>
        </w:rPr>
        <w:fldChar w:fldCharType="separate"/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sz w:val="20"/>
          <w:szCs w:val="20"/>
        </w:rPr>
        <w:fldChar w:fldCharType="end"/>
      </w:r>
      <w:r w:rsidRPr="00524588">
        <w:rPr>
          <w:sz w:val="20"/>
          <w:szCs w:val="20"/>
        </w:rPr>
        <w:t xml:space="preserve"> (</w:t>
      </w:r>
      <w:r w:rsidRPr="00524588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24588">
        <w:rPr>
          <w:sz w:val="20"/>
          <w:szCs w:val="20"/>
        </w:rPr>
        <w:instrText xml:space="preserve"> FORMTEXT </w:instrText>
      </w:r>
      <w:r w:rsidRPr="00524588">
        <w:rPr>
          <w:sz w:val="20"/>
          <w:szCs w:val="20"/>
        </w:rPr>
      </w:r>
      <w:r w:rsidRPr="00524588">
        <w:rPr>
          <w:sz w:val="20"/>
          <w:szCs w:val="20"/>
        </w:rPr>
        <w:fldChar w:fldCharType="separate"/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sz w:val="20"/>
          <w:szCs w:val="20"/>
        </w:rPr>
        <w:fldChar w:fldCharType="end"/>
      </w:r>
      <w:r w:rsidRPr="00524588">
        <w:rPr>
          <w:sz w:val="20"/>
          <w:szCs w:val="20"/>
        </w:rPr>
        <w:t xml:space="preserve">) </w:t>
      </w:r>
      <w:sdt>
        <w:sdtPr>
          <w:rPr>
            <w:sz w:val="20"/>
            <w:szCs w:val="20"/>
          </w:rPr>
          <w:id w:val="1337191880"/>
          <w:placeholder>
            <w:docPart w:val="63223424812E479180D2B44F171530A9"/>
          </w:placeholder>
          <w:dropDownList>
            <w:listItem w:displayText="долларов США ($)" w:value="долларов США ($)"/>
            <w:listItem w:displayText="рублей" w:value="рублей"/>
            <w:listItem w:displayText="евро (€)" w:value="евро (€)"/>
          </w:dropDownList>
        </w:sdtPr>
        <w:sdtEndPr/>
        <w:sdtContent>
          <w:r w:rsidR="00B35FCB" w:rsidRPr="00524588">
            <w:rPr>
              <w:sz w:val="20"/>
              <w:szCs w:val="20"/>
            </w:rPr>
            <w:t>рублей</w:t>
          </w:r>
        </w:sdtContent>
      </w:sdt>
      <w:r w:rsidRPr="00524588">
        <w:rPr>
          <w:bCs/>
          <w:sz w:val="20"/>
          <w:szCs w:val="20"/>
        </w:rPr>
        <w:t>.</w:t>
      </w:r>
    </w:p>
    <w:p w14:paraId="6F48884E" w14:textId="772F1B3E" w:rsidR="00096806" w:rsidRPr="00524588" w:rsidRDefault="00096806" w:rsidP="00524588">
      <w:pPr>
        <w:pStyle w:val="ab"/>
        <w:numPr>
          <w:ilvl w:val="0"/>
          <w:numId w:val="44"/>
        </w:numPr>
        <w:tabs>
          <w:tab w:val="left" w:pos="374"/>
          <w:tab w:val="left" w:pos="426"/>
        </w:tabs>
        <w:jc w:val="both"/>
        <w:rPr>
          <w:sz w:val="20"/>
          <w:szCs w:val="20"/>
        </w:rPr>
      </w:pPr>
      <w:r w:rsidRPr="00524588">
        <w:rPr>
          <w:sz w:val="20"/>
          <w:szCs w:val="20"/>
        </w:rPr>
        <w:t>Условия физической доставки Товара:</w:t>
      </w:r>
      <w:r w:rsidR="00524588" w:rsidRPr="00524588">
        <w:rPr>
          <w:color w:val="000000" w:themeColor="text1"/>
          <w:sz w:val="20"/>
          <w:szCs w:val="20"/>
        </w:rPr>
        <w:t xml:space="preserve"> </w:t>
      </w:r>
      <w:r w:rsidR="00524588">
        <w:rPr>
          <w:color w:val="000000" w:themeColor="text1"/>
          <w:sz w:val="20"/>
          <w:szCs w:val="20"/>
        </w:rPr>
        <w:t>доставка Сублицензиату по адресу</w:t>
      </w:r>
      <w:r w:rsidR="00524588">
        <w:rPr>
          <w:sz w:val="20"/>
          <w:szCs w:val="20"/>
        </w:rPr>
        <w:t xml:space="preserve">: </w:t>
      </w:r>
      <w:r w:rsidRPr="00524588">
        <w:rPr>
          <w:sz w:val="20"/>
          <w:szCs w:val="20"/>
        </w:rPr>
        <w:t xml:space="preserve"> </w:t>
      </w:r>
      <w:r w:rsidR="00524588" w:rsidRPr="00524588">
        <w:rPr>
          <w:sz w:val="20"/>
          <w:szCs w:val="20"/>
        </w:rPr>
        <w:t>115280, Российская Федерация, г. Москва, ул. Автозаводская, д. 14</w:t>
      </w:r>
      <w:r w:rsidR="00524588">
        <w:rPr>
          <w:sz w:val="20"/>
          <w:szCs w:val="20"/>
        </w:rPr>
        <w:t>.</w:t>
      </w:r>
    </w:p>
    <w:p w14:paraId="72520EFC" w14:textId="502E3304" w:rsidR="00C23C29" w:rsidRPr="00524588" w:rsidRDefault="00096806" w:rsidP="006C46F4">
      <w:pPr>
        <w:pStyle w:val="ab"/>
        <w:numPr>
          <w:ilvl w:val="0"/>
          <w:numId w:val="44"/>
        </w:numPr>
        <w:tabs>
          <w:tab w:val="left" w:pos="374"/>
          <w:tab w:val="left" w:pos="426"/>
        </w:tabs>
        <w:jc w:val="both"/>
        <w:rPr>
          <w:sz w:val="20"/>
          <w:szCs w:val="20"/>
        </w:rPr>
      </w:pPr>
      <w:r w:rsidRPr="00524588">
        <w:rPr>
          <w:sz w:val="20"/>
          <w:szCs w:val="20"/>
        </w:rPr>
        <w:t>Условия доставки Товара в электронной форме:</w:t>
      </w:r>
      <w:r w:rsidR="00524588" w:rsidRPr="00524588">
        <w:rPr>
          <w:color w:val="000000" w:themeColor="text1"/>
          <w:sz w:val="20"/>
          <w:szCs w:val="20"/>
        </w:rPr>
        <w:t xml:space="preserve"> передача на электронный адрес</w:t>
      </w:r>
      <w:r w:rsidR="00524588">
        <w:rPr>
          <w:color w:val="000000" w:themeColor="text1"/>
          <w:sz w:val="20"/>
          <w:szCs w:val="20"/>
        </w:rPr>
        <w:t xml:space="preserve"> </w:t>
      </w:r>
      <w:r w:rsidR="00524588">
        <w:rPr>
          <w:color w:val="000000" w:themeColor="text1"/>
          <w:sz w:val="20"/>
          <w:szCs w:val="20"/>
          <w:lang w:val="en-US"/>
        </w:rPr>
        <w:t>it</w:t>
      </w:r>
      <w:r w:rsidR="00524588" w:rsidRPr="00524588">
        <w:rPr>
          <w:color w:val="000000" w:themeColor="text1"/>
          <w:sz w:val="20"/>
          <w:szCs w:val="20"/>
        </w:rPr>
        <w:t>@</w:t>
      </w:r>
      <w:r w:rsidR="00524588">
        <w:rPr>
          <w:color w:val="000000" w:themeColor="text1"/>
          <w:sz w:val="20"/>
          <w:szCs w:val="20"/>
          <w:lang w:val="en-US"/>
        </w:rPr>
        <w:t>vti</w:t>
      </w:r>
      <w:r w:rsidR="00524588" w:rsidRPr="00524588">
        <w:rPr>
          <w:color w:val="000000" w:themeColor="text1"/>
          <w:sz w:val="20"/>
          <w:szCs w:val="20"/>
        </w:rPr>
        <w:t>.</w:t>
      </w:r>
      <w:r w:rsidR="00524588">
        <w:rPr>
          <w:color w:val="000000" w:themeColor="text1"/>
          <w:sz w:val="20"/>
          <w:szCs w:val="20"/>
          <w:lang w:val="en-US"/>
        </w:rPr>
        <w:t>ru</w:t>
      </w:r>
      <w:r w:rsidRPr="00524588">
        <w:rPr>
          <w:sz w:val="20"/>
          <w:szCs w:val="20"/>
        </w:rPr>
        <w:t>.</w:t>
      </w:r>
    </w:p>
    <w:p w14:paraId="72520EFD" w14:textId="22EB52AD" w:rsidR="00C23C29" w:rsidRPr="00524588" w:rsidRDefault="006308ED" w:rsidP="006C46F4">
      <w:pPr>
        <w:pStyle w:val="ab"/>
        <w:numPr>
          <w:ilvl w:val="0"/>
          <w:numId w:val="44"/>
        </w:numPr>
        <w:tabs>
          <w:tab w:val="left" w:pos="374"/>
          <w:tab w:val="left" w:pos="426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Стоимость доставки Товара</w:t>
      </w:r>
      <w:r w:rsidRPr="00524588">
        <w:rPr>
          <w:color w:val="000000" w:themeColor="text1"/>
          <w:sz w:val="20"/>
          <w:szCs w:val="20"/>
        </w:rPr>
        <w:t xml:space="preserve"> </w:t>
      </w:r>
      <w:sdt>
        <w:sdtPr>
          <w:rPr>
            <w:color w:val="000000" w:themeColor="text1"/>
            <w:sz w:val="20"/>
            <w:szCs w:val="20"/>
          </w:rPr>
          <w:alias w:val="варианты доставки"/>
          <w:tag w:val="варианты доставки"/>
          <w:id w:val="-839155837"/>
          <w:placeholder>
            <w:docPart w:val="F105B69179BE415E9171A09FB305C7C9"/>
          </w:placeholder>
          <w:dropDownList>
            <w:listItem w:displayText="включена в стоимость Товара." w:value="включена в стоимость Товара."/>
            <w:listItem w:displayText="составляет ______ (_________) ___________." w:value="составляет ______ (_________) ___________."/>
          </w:dropDownList>
        </w:sdtPr>
        <w:sdtEndPr>
          <w:rPr>
            <w:color w:val="auto"/>
          </w:rPr>
        </w:sdtEndPr>
        <w:sdtContent>
          <w:r w:rsidR="00B35FCB" w:rsidRPr="00524588">
            <w:rPr>
              <w:color w:val="000000" w:themeColor="text1"/>
              <w:sz w:val="20"/>
              <w:szCs w:val="20"/>
            </w:rPr>
            <w:t>включена в стоимость Товара.</w:t>
          </w:r>
        </w:sdtContent>
      </w:sdt>
      <w:r w:rsidRPr="00524588">
        <w:rPr>
          <w:sz w:val="20"/>
          <w:szCs w:val="20"/>
        </w:rPr>
        <w:t xml:space="preserve"> </w:t>
      </w:r>
    </w:p>
    <w:p w14:paraId="72520EFE" w14:textId="77777777" w:rsidR="00C23C29" w:rsidRPr="00524588" w:rsidRDefault="006308ED" w:rsidP="006C46F4">
      <w:pPr>
        <w:tabs>
          <w:tab w:val="left" w:pos="374"/>
        </w:tabs>
        <w:jc w:val="both"/>
        <w:rPr>
          <w:bCs/>
        </w:rPr>
      </w:pPr>
      <w:r w:rsidRPr="00524588">
        <w:rPr>
          <w:sz w:val="20"/>
          <w:szCs w:val="20"/>
        </w:rPr>
        <w:tab/>
      </w:r>
      <w:r w:rsidRPr="00524588">
        <w:tab/>
      </w:r>
      <w:r w:rsidRPr="00524588">
        <w:tab/>
      </w:r>
      <w:r w:rsidRPr="00524588">
        <w:tab/>
      </w:r>
      <w:r w:rsidRPr="00524588">
        <w:tab/>
      </w:r>
      <w:r w:rsidRPr="00524588">
        <w:tab/>
      </w:r>
      <w:r w:rsidRPr="00524588"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28"/>
        <w:gridCol w:w="4742"/>
      </w:tblGrid>
      <w:tr w:rsidR="00C23C29" w:rsidRPr="00524588" w14:paraId="72520F05" w14:textId="77777777">
        <w:trPr>
          <w:trHeight w:val="862"/>
        </w:trPr>
        <w:tc>
          <w:tcPr>
            <w:tcW w:w="4828" w:type="dxa"/>
          </w:tcPr>
          <w:p w14:paraId="72520EFF" w14:textId="77777777" w:rsidR="00C23C29" w:rsidRPr="00524588" w:rsidRDefault="006308ED" w:rsidP="006C46F4">
            <w:pPr>
              <w:jc w:val="center"/>
              <w:rPr>
                <w:b/>
                <w:sz w:val="20"/>
                <w:szCs w:val="20"/>
              </w:rPr>
            </w:pPr>
            <w:r w:rsidRPr="00524588">
              <w:rPr>
                <w:b/>
                <w:sz w:val="20"/>
                <w:szCs w:val="20"/>
              </w:rPr>
              <w:t>Лицензиат:</w:t>
            </w:r>
          </w:p>
          <w:p w14:paraId="72520F01" w14:textId="230AF60C" w:rsidR="00C23C29" w:rsidRPr="00524588" w:rsidRDefault="00B35FCB" w:rsidP="006C46F4">
            <w:pPr>
              <w:jc w:val="both"/>
              <w:rPr>
                <w:sz w:val="20"/>
                <w:szCs w:val="20"/>
              </w:rPr>
            </w:pPr>
            <w:r w:rsidRPr="00524588">
              <w:rPr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24588">
              <w:rPr>
                <w:b/>
                <w:sz w:val="20"/>
                <w:szCs w:val="20"/>
              </w:rPr>
              <w:instrText xml:space="preserve"> FORMTEXT </w:instrText>
            </w:r>
            <w:r w:rsidRPr="00524588">
              <w:rPr>
                <w:b/>
                <w:sz w:val="20"/>
                <w:szCs w:val="20"/>
              </w:rPr>
            </w:r>
            <w:r w:rsidRPr="00524588">
              <w:rPr>
                <w:b/>
                <w:sz w:val="20"/>
                <w:szCs w:val="20"/>
              </w:rPr>
              <w:fldChar w:fldCharType="separate"/>
            </w:r>
            <w:r w:rsidRPr="00524588">
              <w:rPr>
                <w:rFonts w:eastAsia="MS UI Gothic"/>
                <w:b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b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b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b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b/>
                <w:sz w:val="20"/>
                <w:szCs w:val="20"/>
              </w:rPr>
              <w:t> </w:t>
            </w:r>
            <w:r w:rsidRPr="00524588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4742" w:type="dxa"/>
          </w:tcPr>
          <w:p w14:paraId="72520F02" w14:textId="77777777" w:rsidR="00C23C29" w:rsidRPr="00524588" w:rsidRDefault="006308ED" w:rsidP="006C46F4">
            <w:pPr>
              <w:jc w:val="center"/>
              <w:rPr>
                <w:b/>
                <w:sz w:val="20"/>
                <w:szCs w:val="20"/>
              </w:rPr>
            </w:pPr>
            <w:r w:rsidRPr="00524588">
              <w:rPr>
                <w:b/>
                <w:sz w:val="20"/>
                <w:szCs w:val="20"/>
              </w:rPr>
              <w:t>Сублицензиат:</w:t>
            </w:r>
          </w:p>
          <w:p w14:paraId="72520F03" w14:textId="44261C1E" w:rsidR="00C23C29" w:rsidRPr="00524588" w:rsidRDefault="00524588" w:rsidP="006C46F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ОАО «ВТИ»</w:t>
            </w:r>
          </w:p>
          <w:p w14:paraId="72520F04" w14:textId="77777777" w:rsidR="00C23C29" w:rsidRPr="00524588" w:rsidRDefault="006308ED" w:rsidP="006C46F4">
            <w:pPr>
              <w:jc w:val="both"/>
              <w:rPr>
                <w:sz w:val="20"/>
                <w:szCs w:val="20"/>
              </w:rPr>
            </w:pPr>
            <w:r w:rsidRPr="00524588">
              <w:rPr>
                <w:sz w:val="20"/>
                <w:szCs w:val="20"/>
              </w:rPr>
              <w:t xml:space="preserve"> </w:t>
            </w:r>
          </w:p>
        </w:tc>
      </w:tr>
      <w:tr w:rsidR="00C23C29" w:rsidRPr="00524588" w14:paraId="72520F10" w14:textId="77777777">
        <w:trPr>
          <w:trHeight w:val="1059"/>
        </w:trPr>
        <w:tc>
          <w:tcPr>
            <w:tcW w:w="4828" w:type="dxa"/>
          </w:tcPr>
          <w:p w14:paraId="72520F06" w14:textId="77777777" w:rsidR="00C23C29" w:rsidRPr="00524588" w:rsidRDefault="006308ED" w:rsidP="006C46F4">
            <w:pPr>
              <w:jc w:val="both"/>
              <w:rPr>
                <w:b/>
                <w:sz w:val="20"/>
                <w:szCs w:val="20"/>
              </w:rPr>
            </w:pPr>
            <w:r w:rsidRPr="00524588">
              <w:rPr>
                <w:b/>
                <w:bCs/>
                <w:sz w:val="20"/>
                <w:szCs w:val="20"/>
              </w:rPr>
              <w:t>Подпись:</w:t>
            </w:r>
            <w:r w:rsidRPr="00524588">
              <w:rPr>
                <w:b/>
                <w:sz w:val="20"/>
                <w:szCs w:val="20"/>
              </w:rPr>
              <w:t xml:space="preserve"> </w:t>
            </w:r>
          </w:p>
          <w:p w14:paraId="72520F07" w14:textId="77777777" w:rsidR="00C23C29" w:rsidRPr="00524588" w:rsidRDefault="00C23C29" w:rsidP="006C46F4">
            <w:pPr>
              <w:jc w:val="both"/>
              <w:rPr>
                <w:sz w:val="20"/>
                <w:szCs w:val="20"/>
              </w:rPr>
            </w:pPr>
          </w:p>
          <w:p w14:paraId="72520F08" w14:textId="77777777" w:rsidR="00C23C29" w:rsidRPr="00524588" w:rsidRDefault="006308ED" w:rsidP="006C46F4">
            <w:pPr>
              <w:jc w:val="right"/>
              <w:rPr>
                <w:sz w:val="20"/>
                <w:szCs w:val="20"/>
              </w:rPr>
            </w:pPr>
            <w:r w:rsidRPr="00524588">
              <w:rPr>
                <w:sz w:val="20"/>
                <w:szCs w:val="20"/>
              </w:rPr>
              <w:t>_______________________ /</w:t>
            </w:r>
            <w:r w:rsidRPr="00524588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24588">
              <w:rPr>
                <w:sz w:val="20"/>
                <w:szCs w:val="20"/>
              </w:rPr>
              <w:instrText xml:space="preserve"> FORMTEXT </w:instrText>
            </w:r>
            <w:r w:rsidRPr="00524588">
              <w:rPr>
                <w:sz w:val="20"/>
                <w:szCs w:val="20"/>
              </w:rPr>
            </w:r>
            <w:r w:rsidRPr="00524588">
              <w:rPr>
                <w:sz w:val="20"/>
                <w:szCs w:val="20"/>
              </w:rPr>
              <w:fldChar w:fldCharType="separate"/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sz w:val="20"/>
                <w:szCs w:val="20"/>
              </w:rPr>
              <w:fldChar w:fldCharType="end"/>
            </w:r>
            <w:r w:rsidRPr="00524588">
              <w:rPr>
                <w:sz w:val="20"/>
                <w:szCs w:val="20"/>
              </w:rPr>
              <w:t xml:space="preserve">/ </w:t>
            </w:r>
          </w:p>
          <w:p w14:paraId="72520F09" w14:textId="77777777" w:rsidR="00C23C29" w:rsidRPr="00524588" w:rsidRDefault="006308ED" w:rsidP="006C46F4">
            <w:pPr>
              <w:jc w:val="center"/>
              <w:rPr>
                <w:sz w:val="20"/>
                <w:szCs w:val="20"/>
              </w:rPr>
            </w:pPr>
            <w:r w:rsidRPr="00524588">
              <w:rPr>
                <w:sz w:val="20"/>
                <w:szCs w:val="20"/>
              </w:rPr>
              <w:t>М.П.</w:t>
            </w:r>
          </w:p>
          <w:p w14:paraId="72520F0A" w14:textId="77777777" w:rsidR="00C23C29" w:rsidRPr="00524588" w:rsidRDefault="00152228" w:rsidP="006C46F4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Style w:val="aa"/>
                  <w:rFonts w:ascii="Times New Roman" w:hAnsi="Times New Roman"/>
                </w:rPr>
                <w:alias w:val="Дата"/>
                <w:tag w:val="Дата"/>
                <w:id w:val="1219633671"/>
                <w:placeholder>
                  <w:docPart w:val="16E785F79E854591A37DB470439A212C"/>
                </w:placeholder>
                <w:showingPlcHdr/>
                <w:date>
                  <w:dateFormat w:val="d MMMM yyyy 'г.'"/>
                  <w:lid w:val="ru-RU"/>
                  <w:storeMappedDataAs w:val="dateTime"/>
                  <w:calendar w:val="gregorian"/>
                </w:date>
              </w:sdtPr>
              <w:sdtEndPr>
                <w:rPr>
                  <w:rStyle w:val="a1"/>
                  <w:color w:val="auto"/>
                  <w:sz w:val="24"/>
                  <w:szCs w:val="20"/>
                </w:rPr>
              </w:sdtEndPr>
              <w:sdtContent>
                <w:r w:rsidR="006308ED" w:rsidRPr="00524588">
                  <w:rPr>
                    <w:rStyle w:val="a9"/>
                    <w:color w:val="FF0000"/>
                    <w:sz w:val="20"/>
                    <w:szCs w:val="20"/>
                  </w:rPr>
                  <w:t>Место для ввода даты.</w:t>
                </w:r>
              </w:sdtContent>
            </w:sdt>
          </w:p>
        </w:tc>
        <w:tc>
          <w:tcPr>
            <w:tcW w:w="4742" w:type="dxa"/>
          </w:tcPr>
          <w:p w14:paraId="72520F0B" w14:textId="77777777" w:rsidR="00C23C29" w:rsidRPr="00524588" w:rsidRDefault="006308ED" w:rsidP="006C46F4">
            <w:pPr>
              <w:jc w:val="both"/>
              <w:rPr>
                <w:b/>
                <w:sz w:val="20"/>
                <w:szCs w:val="20"/>
              </w:rPr>
            </w:pPr>
            <w:r w:rsidRPr="00524588">
              <w:rPr>
                <w:b/>
                <w:bCs/>
                <w:sz w:val="20"/>
                <w:szCs w:val="20"/>
              </w:rPr>
              <w:t>Подпись:</w:t>
            </w:r>
            <w:r w:rsidRPr="00524588">
              <w:rPr>
                <w:b/>
                <w:sz w:val="20"/>
                <w:szCs w:val="20"/>
              </w:rPr>
              <w:t xml:space="preserve"> </w:t>
            </w:r>
          </w:p>
          <w:p w14:paraId="72520F0C" w14:textId="77777777" w:rsidR="00C23C29" w:rsidRPr="00524588" w:rsidRDefault="00C23C29" w:rsidP="006C46F4">
            <w:pPr>
              <w:jc w:val="both"/>
              <w:rPr>
                <w:sz w:val="20"/>
                <w:szCs w:val="20"/>
              </w:rPr>
            </w:pPr>
          </w:p>
          <w:p w14:paraId="72520F0D" w14:textId="0F475FEB" w:rsidR="00C23C29" w:rsidRPr="00524588" w:rsidRDefault="006308ED" w:rsidP="006C46F4">
            <w:pPr>
              <w:jc w:val="right"/>
              <w:rPr>
                <w:sz w:val="20"/>
                <w:szCs w:val="20"/>
              </w:rPr>
            </w:pPr>
            <w:r w:rsidRPr="00524588">
              <w:rPr>
                <w:sz w:val="20"/>
                <w:szCs w:val="20"/>
              </w:rPr>
              <w:t>____________________/</w:t>
            </w:r>
            <w:r w:rsidR="00524588">
              <w:rPr>
                <w:sz w:val="20"/>
                <w:szCs w:val="20"/>
              </w:rPr>
              <w:t>Барсуков О.А.</w:t>
            </w:r>
            <w:r w:rsidRPr="00524588">
              <w:rPr>
                <w:sz w:val="20"/>
                <w:szCs w:val="20"/>
              </w:rPr>
              <w:t>/</w:t>
            </w:r>
          </w:p>
          <w:p w14:paraId="72520F0E" w14:textId="77777777" w:rsidR="00C23C29" w:rsidRPr="00524588" w:rsidRDefault="006308ED" w:rsidP="006C46F4">
            <w:pPr>
              <w:jc w:val="center"/>
              <w:rPr>
                <w:sz w:val="20"/>
                <w:szCs w:val="20"/>
              </w:rPr>
            </w:pPr>
            <w:r w:rsidRPr="00524588">
              <w:rPr>
                <w:sz w:val="20"/>
                <w:szCs w:val="20"/>
              </w:rPr>
              <w:t>М.П.</w:t>
            </w:r>
          </w:p>
          <w:p w14:paraId="72520F0F" w14:textId="77777777" w:rsidR="00C23C29" w:rsidRPr="00524588" w:rsidRDefault="00152228" w:rsidP="006C46F4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Style w:val="aa"/>
                  <w:rFonts w:ascii="Times New Roman" w:hAnsi="Times New Roman"/>
                </w:rPr>
                <w:alias w:val="Дата"/>
                <w:tag w:val="Дата"/>
                <w:id w:val="-1034725131"/>
                <w:placeholder>
                  <w:docPart w:val="50F54E5924E948029CCDEEB5581F20EF"/>
                </w:placeholder>
                <w:showingPlcHdr/>
                <w:date>
                  <w:dateFormat w:val="d MMMM yyyy 'г.'"/>
                  <w:lid w:val="ru-RU"/>
                  <w:storeMappedDataAs w:val="dateTime"/>
                  <w:calendar w:val="gregorian"/>
                </w:date>
              </w:sdtPr>
              <w:sdtEndPr>
                <w:rPr>
                  <w:rStyle w:val="a1"/>
                  <w:color w:val="auto"/>
                  <w:sz w:val="24"/>
                  <w:szCs w:val="20"/>
                </w:rPr>
              </w:sdtEndPr>
              <w:sdtContent>
                <w:r w:rsidR="006308ED" w:rsidRPr="00524588">
                  <w:rPr>
                    <w:rStyle w:val="a9"/>
                    <w:color w:val="FF0000"/>
                    <w:sz w:val="20"/>
                    <w:szCs w:val="20"/>
                  </w:rPr>
                  <w:t>Место для ввода даты.</w:t>
                </w:r>
              </w:sdtContent>
            </w:sdt>
          </w:p>
        </w:tc>
      </w:tr>
    </w:tbl>
    <w:p w14:paraId="72520F11" w14:textId="77777777" w:rsidR="00C23C29" w:rsidRPr="00524588" w:rsidRDefault="00C23C29" w:rsidP="006C46F4">
      <w:pPr>
        <w:jc w:val="both"/>
        <w:rPr>
          <w:sz w:val="20"/>
          <w:szCs w:val="20"/>
        </w:rPr>
      </w:pPr>
    </w:p>
    <w:sectPr w:rsidR="00C23C29" w:rsidRPr="00524588">
      <w:footerReference w:type="default" r:id="rId11"/>
      <w:footerReference w:type="first" r:id="rId12"/>
      <w:pgSz w:w="11906" w:h="16838" w:code="9"/>
      <w:pgMar w:top="851" w:right="851" w:bottom="1134" w:left="1701" w:header="284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520F14" w14:textId="77777777" w:rsidR="00C23C29" w:rsidRDefault="006308ED">
      <w:r>
        <w:separator/>
      </w:r>
    </w:p>
  </w:endnote>
  <w:endnote w:type="continuationSeparator" w:id="0">
    <w:p w14:paraId="72520F15" w14:textId="77777777" w:rsidR="00C23C29" w:rsidRDefault="00630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D03B61" w14:textId="77777777" w:rsidR="0089441D" w:rsidRDefault="0089441D" w:rsidP="0089441D"/>
  <w:tbl>
    <w:tblPr>
      <w:tblStyle w:val="af4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46"/>
      <w:gridCol w:w="2693"/>
    </w:tblGrid>
    <w:tr w:rsidR="0089441D" w:rsidRPr="0009301A" w14:paraId="26F65534" w14:textId="77777777" w:rsidTr="00890F79">
      <w:tc>
        <w:tcPr>
          <w:tcW w:w="6946" w:type="dxa"/>
          <w:vAlign w:val="bottom"/>
        </w:tcPr>
        <w:p w14:paraId="3382D048" w14:textId="77777777" w:rsidR="0089441D" w:rsidRPr="0009301A" w:rsidRDefault="0089441D" w:rsidP="0089441D">
          <w:pPr>
            <w:pStyle w:val="a5"/>
            <w:rPr>
              <w:rFonts w:ascii="Times New Roman" w:hAnsi="Times New Roman"/>
              <w:color w:val="000000"/>
              <w:sz w:val="16"/>
              <w:szCs w:val="16"/>
            </w:rPr>
          </w:pPr>
          <w:r w:rsidRPr="0009301A">
            <w:rPr>
              <w:rStyle w:val="aa"/>
              <w:rFonts w:ascii="Times New Roman" w:hAnsi="Times New Roman"/>
              <w:sz w:val="16"/>
              <w:szCs w:val="16"/>
            </w:rPr>
            <w:t xml:space="preserve">Сублицензионный договор </w:t>
          </w:r>
          <w:r w:rsidRPr="0009301A">
            <w:rPr>
              <w:rFonts w:ascii="Times New Roman" w:hAnsi="Times New Roman"/>
              <w:sz w:val="16"/>
              <w:szCs w:val="16"/>
            </w:rPr>
            <w:t xml:space="preserve">№ _________ от </w:t>
          </w:r>
          <w:sdt>
            <w:sdtPr>
              <w:rPr>
                <w:rStyle w:val="aa"/>
                <w:rFonts w:ascii="Times New Roman" w:hAnsi="Times New Roman"/>
                <w:sz w:val="16"/>
                <w:szCs w:val="16"/>
              </w:rPr>
              <w:alias w:val="Дата"/>
              <w:tag w:val="Дата"/>
              <w:id w:val="-2097702872"/>
              <w:placeholder>
                <w:docPart w:val="06EC313E10914281BDF6F0EA93E1BA00"/>
              </w:placeholder>
              <w:showingPlcHdr/>
              <w:date>
                <w:dateFormat w:val="d MMMM yyyy 'г.'"/>
                <w:lid w:val="ru-RU"/>
                <w:storeMappedDataAs w:val="dateTime"/>
                <w:calendar w:val="gregorian"/>
              </w:date>
            </w:sdtPr>
            <w:sdtEndPr>
              <w:rPr>
                <w:rStyle w:val="a1"/>
                <w:rFonts w:ascii="Verdana" w:hAnsi="Verdana"/>
                <w:color w:val="auto"/>
              </w:rPr>
            </w:sdtEndPr>
            <w:sdtContent>
              <w:r w:rsidRPr="0009301A">
                <w:rPr>
                  <w:rStyle w:val="a9"/>
                  <w:rFonts w:ascii="Times New Roman" w:hAnsi="Times New Roman"/>
                  <w:color w:val="FF0000"/>
                  <w:sz w:val="16"/>
                  <w:szCs w:val="16"/>
                </w:rPr>
                <w:t>Место для ввода даты.</w:t>
              </w:r>
            </w:sdtContent>
          </w:sdt>
        </w:p>
      </w:tc>
      <w:tc>
        <w:tcPr>
          <w:tcW w:w="2693" w:type="dxa"/>
          <w:vAlign w:val="bottom"/>
        </w:tcPr>
        <w:sdt>
          <w:sdtPr>
            <w:rPr>
              <w:sz w:val="16"/>
              <w:szCs w:val="16"/>
            </w:rPr>
            <w:id w:val="673924340"/>
            <w:docPartObj>
              <w:docPartGallery w:val="Page Numbers (Top of Page)"/>
              <w:docPartUnique/>
            </w:docPartObj>
          </w:sdtPr>
          <w:sdtEndPr/>
          <w:sdtContent>
            <w:p w14:paraId="3C7D1E0B" w14:textId="59EB1F00" w:rsidR="0089441D" w:rsidRPr="0009301A" w:rsidRDefault="0089441D" w:rsidP="0089441D">
              <w:pPr>
                <w:pStyle w:val="a5"/>
                <w:jc w:val="right"/>
                <w:rPr>
                  <w:rFonts w:ascii="Times New Roman" w:hAnsi="Times New Roman"/>
                  <w:sz w:val="16"/>
                  <w:szCs w:val="16"/>
                </w:rPr>
              </w:pPr>
              <w:r w:rsidRPr="0009301A">
                <w:rPr>
                  <w:rFonts w:ascii="Times New Roman" w:hAnsi="Times New Roman"/>
                  <w:sz w:val="16"/>
                  <w:szCs w:val="16"/>
                </w:rPr>
                <w:t xml:space="preserve">Страница </w:t>
              </w:r>
              <w:r w:rsidRPr="0009301A">
                <w:rPr>
                  <w:b/>
                  <w:bCs/>
                  <w:sz w:val="16"/>
                  <w:szCs w:val="16"/>
                </w:rPr>
                <w:fldChar w:fldCharType="begin"/>
              </w:r>
              <w:r w:rsidRPr="0009301A">
                <w:rPr>
                  <w:rFonts w:ascii="Times New Roman" w:hAnsi="Times New Roman"/>
                  <w:b/>
                  <w:bCs/>
                  <w:sz w:val="16"/>
                  <w:szCs w:val="16"/>
                </w:rPr>
                <w:instrText>PAGE</w:instrText>
              </w:r>
              <w:r w:rsidRPr="0009301A">
                <w:rPr>
                  <w:b/>
                  <w:bCs/>
                  <w:sz w:val="16"/>
                  <w:szCs w:val="16"/>
                </w:rPr>
                <w:fldChar w:fldCharType="separate"/>
              </w:r>
              <w:r w:rsidR="00152228">
                <w:rPr>
                  <w:rFonts w:ascii="Times New Roman" w:hAnsi="Times New Roman"/>
                  <w:b/>
                  <w:bCs/>
                  <w:noProof/>
                  <w:sz w:val="16"/>
                  <w:szCs w:val="16"/>
                </w:rPr>
                <w:t>1</w:t>
              </w:r>
              <w:r w:rsidRPr="0009301A">
                <w:rPr>
                  <w:b/>
                  <w:bCs/>
                  <w:sz w:val="16"/>
                  <w:szCs w:val="16"/>
                </w:rPr>
                <w:fldChar w:fldCharType="end"/>
              </w:r>
              <w:r w:rsidRPr="0009301A">
                <w:rPr>
                  <w:rFonts w:ascii="Times New Roman" w:hAnsi="Times New Roman"/>
                  <w:sz w:val="16"/>
                  <w:szCs w:val="16"/>
                </w:rPr>
                <w:t xml:space="preserve"> из </w:t>
              </w:r>
              <w:r w:rsidRPr="0009301A">
                <w:rPr>
                  <w:b/>
                  <w:bCs/>
                  <w:sz w:val="16"/>
                  <w:szCs w:val="16"/>
                </w:rPr>
                <w:fldChar w:fldCharType="begin"/>
              </w:r>
              <w:r w:rsidRPr="0009301A">
                <w:rPr>
                  <w:rFonts w:ascii="Times New Roman" w:hAnsi="Times New Roman"/>
                  <w:b/>
                  <w:bCs/>
                  <w:sz w:val="16"/>
                  <w:szCs w:val="16"/>
                </w:rPr>
                <w:instrText>NUMPAGES</w:instrText>
              </w:r>
              <w:r w:rsidRPr="0009301A">
                <w:rPr>
                  <w:b/>
                  <w:bCs/>
                  <w:sz w:val="16"/>
                  <w:szCs w:val="16"/>
                </w:rPr>
                <w:fldChar w:fldCharType="separate"/>
              </w:r>
              <w:r w:rsidR="00152228">
                <w:rPr>
                  <w:rFonts w:ascii="Times New Roman" w:hAnsi="Times New Roman"/>
                  <w:b/>
                  <w:bCs/>
                  <w:noProof/>
                  <w:sz w:val="16"/>
                  <w:szCs w:val="16"/>
                </w:rPr>
                <w:t>8</w:t>
              </w:r>
              <w:r w:rsidRPr="0009301A">
                <w:rPr>
                  <w:b/>
                  <w:bCs/>
                  <w:sz w:val="16"/>
                  <w:szCs w:val="16"/>
                </w:rPr>
                <w:fldChar w:fldCharType="end"/>
              </w:r>
            </w:p>
          </w:sdtContent>
        </w:sdt>
      </w:tc>
    </w:tr>
  </w:tbl>
  <w:p w14:paraId="72520F1F" w14:textId="53A72037" w:rsidR="00C23C29" w:rsidRPr="0009301A" w:rsidRDefault="00C23C29" w:rsidP="0089441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520F20" w14:textId="77777777" w:rsidR="00C23C29" w:rsidRDefault="006308ED">
    <w:r>
      <w:t>[Введите текст]</w:t>
    </w:r>
  </w:p>
  <w:p w14:paraId="72520F21" w14:textId="77777777" w:rsidR="00C23C29" w:rsidRDefault="00C23C2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520F12" w14:textId="77777777" w:rsidR="00C23C29" w:rsidRDefault="006308ED">
      <w:r>
        <w:separator/>
      </w:r>
    </w:p>
  </w:footnote>
  <w:footnote w:type="continuationSeparator" w:id="0">
    <w:p w14:paraId="72520F13" w14:textId="77777777" w:rsidR="00C23C29" w:rsidRDefault="006308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3CAD7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0038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69C6C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7BE82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83A19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5CEE8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6703C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E46F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D6F3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13E5D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2C417F"/>
    <w:multiLevelType w:val="singleLevel"/>
    <w:tmpl w:val="B0680A5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2" w15:restartNumberingAfterBreak="0">
    <w:nsid w:val="06C8623F"/>
    <w:multiLevelType w:val="multilevel"/>
    <w:tmpl w:val="6ED8DF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00" w:hanging="720"/>
      </w:pPr>
      <w:rPr>
        <w:rFonts w:hint="default"/>
        <w:b/>
        <w:sz w:val="2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3" w15:restartNumberingAfterBreak="0">
    <w:nsid w:val="087E69C3"/>
    <w:multiLevelType w:val="multilevel"/>
    <w:tmpl w:val="75C69B7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4" w15:restartNumberingAfterBreak="0">
    <w:nsid w:val="0FB12B85"/>
    <w:multiLevelType w:val="multilevel"/>
    <w:tmpl w:val="B71644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5" w15:restartNumberingAfterBreak="0">
    <w:nsid w:val="147464FB"/>
    <w:multiLevelType w:val="multilevel"/>
    <w:tmpl w:val="B1F46C4A"/>
    <w:lvl w:ilvl="0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6" w15:restartNumberingAfterBreak="0">
    <w:nsid w:val="15424630"/>
    <w:multiLevelType w:val="hybridMultilevel"/>
    <w:tmpl w:val="9192FB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8D25BAC"/>
    <w:multiLevelType w:val="multilevel"/>
    <w:tmpl w:val="B9E883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1C7907B2"/>
    <w:multiLevelType w:val="multilevel"/>
    <w:tmpl w:val="DF3C7B6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9" w15:restartNumberingAfterBreak="0">
    <w:nsid w:val="1D283F3A"/>
    <w:multiLevelType w:val="multilevel"/>
    <w:tmpl w:val="BD028C4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21502D64"/>
    <w:multiLevelType w:val="multilevel"/>
    <w:tmpl w:val="2A0A3D0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1" w15:restartNumberingAfterBreak="0">
    <w:nsid w:val="216F60E9"/>
    <w:multiLevelType w:val="multilevel"/>
    <w:tmpl w:val="15D6185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 w15:restartNumberingAfterBreak="0">
    <w:nsid w:val="21853176"/>
    <w:multiLevelType w:val="hybridMultilevel"/>
    <w:tmpl w:val="86803B52"/>
    <w:lvl w:ilvl="0" w:tplc="2B1C1A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006060"/>
    <w:multiLevelType w:val="hybridMultilevel"/>
    <w:tmpl w:val="28C6A056"/>
    <w:lvl w:ilvl="0" w:tplc="2118EE94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A8D0AE16">
      <w:start w:val="1"/>
      <w:numFmt w:val="bullet"/>
      <w:lvlText w:val="—"/>
      <w:lvlJc w:val="left"/>
      <w:pPr>
        <w:tabs>
          <w:tab w:val="num" w:pos="1260"/>
        </w:tabs>
        <w:ind w:left="1260" w:hanging="360"/>
      </w:pPr>
      <w:rPr>
        <w:rFonts w:ascii="Tahoma" w:hAnsi="Tahom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4" w15:restartNumberingAfterBreak="0">
    <w:nsid w:val="31D97DD3"/>
    <w:multiLevelType w:val="hybridMultilevel"/>
    <w:tmpl w:val="B1F46C4A"/>
    <w:lvl w:ilvl="0" w:tplc="2118EE94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5" w15:restartNumberingAfterBreak="0">
    <w:nsid w:val="323B4E5F"/>
    <w:multiLevelType w:val="multilevel"/>
    <w:tmpl w:val="96885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26" w15:restartNumberingAfterBreak="0">
    <w:nsid w:val="32AF24D3"/>
    <w:multiLevelType w:val="multilevel"/>
    <w:tmpl w:val="EB1E656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7" w15:restartNumberingAfterBreak="0">
    <w:nsid w:val="32B62B29"/>
    <w:multiLevelType w:val="multilevel"/>
    <w:tmpl w:val="344EF90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8" w15:restartNumberingAfterBreak="0">
    <w:nsid w:val="36A05D3D"/>
    <w:multiLevelType w:val="hybridMultilevel"/>
    <w:tmpl w:val="504859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1ED6069"/>
    <w:multiLevelType w:val="multilevel"/>
    <w:tmpl w:val="E7FAFE9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43914346"/>
    <w:multiLevelType w:val="multilevel"/>
    <w:tmpl w:val="1DD860F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1" w15:restartNumberingAfterBreak="0">
    <w:nsid w:val="52D16895"/>
    <w:multiLevelType w:val="multilevel"/>
    <w:tmpl w:val="E67242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2" w15:restartNumberingAfterBreak="0">
    <w:nsid w:val="56930524"/>
    <w:multiLevelType w:val="multilevel"/>
    <w:tmpl w:val="558EB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3" w15:restartNumberingAfterBreak="0">
    <w:nsid w:val="5FCB3876"/>
    <w:multiLevelType w:val="multilevel"/>
    <w:tmpl w:val="9D181A2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4" w15:restartNumberingAfterBreak="0">
    <w:nsid w:val="60BA1A21"/>
    <w:multiLevelType w:val="multilevel"/>
    <w:tmpl w:val="5016F4C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5" w15:restartNumberingAfterBreak="0">
    <w:nsid w:val="636C6D58"/>
    <w:multiLevelType w:val="multilevel"/>
    <w:tmpl w:val="19D454E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6" w15:restartNumberingAfterBreak="0">
    <w:nsid w:val="65245F7D"/>
    <w:multiLevelType w:val="multilevel"/>
    <w:tmpl w:val="2B269D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7" w15:restartNumberingAfterBreak="0">
    <w:nsid w:val="66AD3BFF"/>
    <w:multiLevelType w:val="multilevel"/>
    <w:tmpl w:val="CB9E109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8" w15:restartNumberingAfterBreak="0">
    <w:nsid w:val="6A436A5B"/>
    <w:multiLevelType w:val="multilevel"/>
    <w:tmpl w:val="FA7C0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ahoma" w:hAnsi="Tahoma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9" w15:restartNumberingAfterBreak="0">
    <w:nsid w:val="700E0FA5"/>
    <w:multiLevelType w:val="multilevel"/>
    <w:tmpl w:val="94DA1B9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0" w15:restartNumberingAfterBreak="0">
    <w:nsid w:val="70A95759"/>
    <w:multiLevelType w:val="multilevel"/>
    <w:tmpl w:val="93F8F87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41" w15:restartNumberingAfterBreak="0">
    <w:nsid w:val="71687A4E"/>
    <w:multiLevelType w:val="multilevel"/>
    <w:tmpl w:val="85BE50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42" w15:restartNumberingAfterBreak="0">
    <w:nsid w:val="7DAF7D55"/>
    <w:multiLevelType w:val="multilevel"/>
    <w:tmpl w:val="96885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num w:numId="1">
    <w:abstractNumId w:val="32"/>
  </w:num>
  <w:num w:numId="2">
    <w:abstractNumId w:val="36"/>
  </w:num>
  <w:num w:numId="3">
    <w:abstractNumId w:val="26"/>
  </w:num>
  <w:num w:numId="4">
    <w:abstractNumId w:val="41"/>
  </w:num>
  <w:num w:numId="5">
    <w:abstractNumId w:val="30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260" w:hanging="360"/>
        </w:pPr>
        <w:rPr>
          <w:rFonts w:ascii="Symbol" w:hAnsi="Symbol" w:hint="default"/>
        </w:rPr>
      </w:lvl>
    </w:lvlOverride>
  </w:num>
  <w:num w:numId="7">
    <w:abstractNumId w:val="31"/>
  </w:num>
  <w:num w:numId="8">
    <w:abstractNumId w:val="19"/>
  </w:num>
  <w:num w:numId="9">
    <w:abstractNumId w:val="13"/>
  </w:num>
  <w:num w:numId="10">
    <w:abstractNumId w:val="20"/>
  </w:num>
  <w:num w:numId="11">
    <w:abstractNumId w:val="14"/>
  </w:num>
  <w:num w:numId="12">
    <w:abstractNumId w:val="21"/>
  </w:num>
  <w:num w:numId="13">
    <w:abstractNumId w:val="37"/>
  </w:num>
  <w:num w:numId="14">
    <w:abstractNumId w:val="35"/>
  </w:num>
  <w:num w:numId="15">
    <w:abstractNumId w:val="34"/>
  </w:num>
  <w:num w:numId="16">
    <w:abstractNumId w:val="18"/>
  </w:num>
  <w:num w:numId="17">
    <w:abstractNumId w:val="27"/>
  </w:num>
  <w:num w:numId="18">
    <w:abstractNumId w:val="29"/>
  </w:num>
  <w:num w:numId="19">
    <w:abstractNumId w:val="40"/>
  </w:num>
  <w:num w:numId="20">
    <w:abstractNumId w:val="27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9"/>
  </w:num>
  <w:num w:numId="22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25"/>
  </w:num>
  <w:num w:numId="35">
    <w:abstractNumId w:val="42"/>
  </w:num>
  <w:num w:numId="36">
    <w:abstractNumId w:val="38"/>
  </w:num>
  <w:num w:numId="37">
    <w:abstractNumId w:val="11"/>
  </w:num>
  <w:num w:numId="38">
    <w:abstractNumId w:val="24"/>
  </w:num>
  <w:num w:numId="39">
    <w:abstractNumId w:val="15"/>
  </w:num>
  <w:num w:numId="40">
    <w:abstractNumId w:val="23"/>
  </w:num>
  <w:num w:numId="41">
    <w:abstractNumId w:val="16"/>
  </w:num>
  <w:num w:numId="42">
    <w:abstractNumId w:val="28"/>
  </w:num>
  <w:num w:numId="4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7"/>
  </w:num>
  <w:num w:numId="45">
    <w:abstractNumId w:val="22"/>
  </w:num>
  <w:num w:numId="4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removeDateAndTime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trackedChanges" w:formatting="1" w:enforcement="0"/>
  <w:defaultTabStop w:val="708"/>
  <w:drawingGridHorizontalSpacing w:val="120"/>
  <w:displayHorizontalDrawingGridEvery w:val="2"/>
  <w:displayVerticalDrawingGridEvery w:val="2"/>
  <w:noPunctuationKerning/>
  <w:characterSpacingControl w:val="doNotCompress"/>
  <w:doNotValidateAgainstSchema/>
  <w:saveInvalidXml/>
  <w:doNotDemarcateInvalidXml/>
  <w:saveXmlDataOnly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C29"/>
    <w:rsid w:val="000069DA"/>
    <w:rsid w:val="000924A8"/>
    <w:rsid w:val="0009301A"/>
    <w:rsid w:val="00096806"/>
    <w:rsid w:val="00115DBC"/>
    <w:rsid w:val="00123B06"/>
    <w:rsid w:val="00140292"/>
    <w:rsid w:val="00152228"/>
    <w:rsid w:val="001B5CE6"/>
    <w:rsid w:val="002360D7"/>
    <w:rsid w:val="002D708F"/>
    <w:rsid w:val="002E69E0"/>
    <w:rsid w:val="00323170"/>
    <w:rsid w:val="00371DAC"/>
    <w:rsid w:val="00377BC2"/>
    <w:rsid w:val="00391B5D"/>
    <w:rsid w:val="00404EB7"/>
    <w:rsid w:val="00446D52"/>
    <w:rsid w:val="004828B2"/>
    <w:rsid w:val="00485B3C"/>
    <w:rsid w:val="00524588"/>
    <w:rsid w:val="0057344A"/>
    <w:rsid w:val="006308ED"/>
    <w:rsid w:val="0066352B"/>
    <w:rsid w:val="006C46F4"/>
    <w:rsid w:val="006E3269"/>
    <w:rsid w:val="006E7CDC"/>
    <w:rsid w:val="006F7B25"/>
    <w:rsid w:val="007F18FE"/>
    <w:rsid w:val="0085620F"/>
    <w:rsid w:val="00862962"/>
    <w:rsid w:val="0089441D"/>
    <w:rsid w:val="008C7D8D"/>
    <w:rsid w:val="008E6E4F"/>
    <w:rsid w:val="0090669E"/>
    <w:rsid w:val="00A57E3B"/>
    <w:rsid w:val="00A9217C"/>
    <w:rsid w:val="00AA68B8"/>
    <w:rsid w:val="00AE5785"/>
    <w:rsid w:val="00B22854"/>
    <w:rsid w:val="00B23ACA"/>
    <w:rsid w:val="00B35FCB"/>
    <w:rsid w:val="00B542A9"/>
    <w:rsid w:val="00C23C29"/>
    <w:rsid w:val="00C268A2"/>
    <w:rsid w:val="00C5549B"/>
    <w:rsid w:val="00CD6DB5"/>
    <w:rsid w:val="00CF13BA"/>
    <w:rsid w:val="00D4046C"/>
    <w:rsid w:val="00D72F0E"/>
    <w:rsid w:val="00DB1461"/>
    <w:rsid w:val="00EA3568"/>
    <w:rsid w:val="00EC45F2"/>
    <w:rsid w:val="00EE7980"/>
    <w:rsid w:val="00F647EB"/>
    <w:rsid w:val="00FA2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520E00"/>
  <w15:docId w15:val="{EA5231BC-85D2-4568-B5CC-B1E180998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ko-KR"/>
    </w:rPr>
  </w:style>
  <w:style w:type="paragraph" w:styleId="1">
    <w:name w:val="heading 1"/>
    <w:basedOn w:val="a"/>
    <w:next w:val="a0"/>
    <w:qFormat/>
    <w:pPr>
      <w:keepNext/>
      <w:spacing w:before="360" w:after="60"/>
      <w:ind w:left="720" w:firstLine="187"/>
      <w:jc w:val="both"/>
      <w:outlineLvl w:val="0"/>
    </w:pPr>
    <w:rPr>
      <w:rFonts w:ascii="Arial" w:eastAsia="Times New Roman" w:hAnsi="Arial"/>
      <w:b/>
      <w:noProof/>
      <w:snapToGrid w:val="0"/>
      <w:kern w:val="28"/>
      <w:sz w:val="20"/>
      <w:szCs w:val="20"/>
      <w:lang w:eastAsia="ru-RU"/>
    </w:rPr>
  </w:style>
  <w:style w:type="paragraph" w:styleId="2">
    <w:name w:val="heading 2"/>
    <w:basedOn w:val="a"/>
    <w:next w:val="a0"/>
    <w:qFormat/>
    <w:pPr>
      <w:keepNext/>
      <w:spacing w:before="240" w:after="60"/>
      <w:ind w:left="900" w:hanging="720"/>
      <w:jc w:val="both"/>
      <w:outlineLvl w:val="1"/>
    </w:pPr>
    <w:rPr>
      <w:rFonts w:ascii="Arial" w:eastAsia="Times New Roman" w:hAnsi="Arial"/>
      <w:snapToGrid w:val="0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alloon Text"/>
    <w:basedOn w:val="a"/>
    <w:link w:val="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1"/>
    <w:link w:val="a0"/>
    <w:rPr>
      <w:rFonts w:ascii="Tahoma" w:hAnsi="Tahoma" w:cs="Tahoma"/>
      <w:sz w:val="16"/>
      <w:szCs w:val="16"/>
      <w:lang w:eastAsia="ko-KR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rPr>
      <w:sz w:val="24"/>
      <w:szCs w:val="24"/>
      <w:lang w:eastAsia="ko-KR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rPr>
      <w:sz w:val="24"/>
      <w:szCs w:val="24"/>
      <w:lang w:eastAsia="ko-KR"/>
    </w:rPr>
  </w:style>
  <w:style w:type="character" w:styleId="a9">
    <w:name w:val="Placeholder Text"/>
    <w:basedOn w:val="a1"/>
    <w:uiPriority w:val="99"/>
    <w:semiHidden/>
    <w:rPr>
      <w:color w:val="808080"/>
    </w:rPr>
  </w:style>
  <w:style w:type="character" w:customStyle="1" w:styleId="aa">
    <w:name w:val="Стиль вставки"/>
    <w:basedOn w:val="a1"/>
    <w:uiPriority w:val="1"/>
    <w:qFormat/>
    <w:rPr>
      <w:rFonts w:ascii="Tahoma" w:hAnsi="Tahoma"/>
      <w:color w:val="000000" w:themeColor="text1"/>
      <w:sz w:val="20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styleId="ac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d">
    <w:name w:val="annotation reference"/>
    <w:basedOn w:val="a1"/>
    <w:rPr>
      <w:sz w:val="16"/>
      <w:szCs w:val="16"/>
    </w:rPr>
  </w:style>
  <w:style w:type="paragraph" w:styleId="ae">
    <w:name w:val="annotation text"/>
    <w:basedOn w:val="a"/>
    <w:link w:val="a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rPr>
      <w:lang w:eastAsia="ko-KR"/>
    </w:rPr>
  </w:style>
  <w:style w:type="paragraph" w:styleId="af0">
    <w:name w:val="annotation subject"/>
    <w:basedOn w:val="ae"/>
    <w:next w:val="ae"/>
    <w:link w:val="af1"/>
    <w:rPr>
      <w:b/>
      <w:bCs/>
    </w:rPr>
  </w:style>
  <w:style w:type="character" w:customStyle="1" w:styleId="af1">
    <w:name w:val="Тема примечания Знак"/>
    <w:basedOn w:val="af"/>
    <w:link w:val="af0"/>
    <w:rPr>
      <w:b/>
      <w:bCs/>
      <w:lang w:eastAsia="ko-KR"/>
    </w:rPr>
  </w:style>
  <w:style w:type="character" w:styleId="af2">
    <w:name w:val="Hyperlink"/>
    <w:basedOn w:val="a1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Pr>
      <w:sz w:val="24"/>
      <w:szCs w:val="24"/>
      <w:lang w:eastAsia="ko-KR"/>
    </w:rPr>
  </w:style>
  <w:style w:type="paragraph" w:customStyle="1" w:styleId="10">
    <w:name w:val="Обычный (веб)1"/>
    <w:basedOn w:val="a"/>
    <w:pPr>
      <w:spacing w:before="28" w:after="28"/>
    </w:pPr>
    <w:rPr>
      <w:rFonts w:eastAsia="Times New Roman"/>
      <w:kern w:val="1"/>
      <w:lang w:eastAsia="ar-SA"/>
    </w:rPr>
  </w:style>
  <w:style w:type="character" w:customStyle="1" w:styleId="fontstyle19">
    <w:name w:val="fontstyle19"/>
    <w:basedOn w:val="a1"/>
    <w:rsid w:val="00115DBC"/>
  </w:style>
  <w:style w:type="table" w:styleId="af4">
    <w:name w:val="Table Grid"/>
    <w:basedOn w:val="a2"/>
    <w:uiPriority w:val="59"/>
    <w:rsid w:val="0089441D"/>
    <w:rPr>
      <w:rFonts w:ascii="Verdana" w:eastAsia="Calibri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9E8D2D216F84F428F9D122D5F55127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4237577-38AE-41B9-9064-54642920A7FB}"/>
      </w:docPartPr>
      <w:docPartBody>
        <w:p w:rsidR="0024209A" w:rsidRDefault="0024209A">
          <w:pPr>
            <w:pStyle w:val="D9E8D2D216F84F428F9D122D5F55127F1"/>
          </w:pPr>
          <w:r>
            <w:rPr>
              <w:rStyle w:val="a3"/>
              <w:rFonts w:ascii="Tahoma" w:hAnsi="Tahoma" w:cs="Tahoma"/>
              <w:color w:val="FF0000"/>
              <w:sz w:val="20"/>
              <w:szCs w:val="20"/>
            </w:rPr>
            <w:t>Место для ввода даты.</w:t>
          </w:r>
        </w:p>
      </w:docPartBody>
    </w:docPart>
    <w:docPart>
      <w:docPartPr>
        <w:name w:val="643C21196CA04B689598B2AC28CA5D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92DB1DC-D73D-446D-B10E-28DC83D7B232}"/>
      </w:docPartPr>
      <w:docPartBody>
        <w:p w:rsidR="0024209A" w:rsidRDefault="0024209A">
          <w:pPr>
            <w:pStyle w:val="643C21196CA04B689598B2AC28CA5DF01"/>
          </w:pPr>
          <w:r>
            <w:rPr>
              <w:rFonts w:ascii="Tahoma" w:hAnsi="Tahoma" w:cs="Tahoma"/>
              <w:b/>
              <w:bCs/>
              <w:color w:val="FF0000"/>
              <w:sz w:val="20"/>
              <w:szCs w:val="20"/>
            </w:rPr>
            <w:t>Место для ввода даты.</w:t>
          </w:r>
        </w:p>
      </w:docPartBody>
    </w:docPart>
    <w:docPart>
      <w:docPartPr>
        <w:name w:val="427478BB1DF14E6D81B393295B75117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267CC0-ACAF-44BB-B7F3-B20B69FC25E5}"/>
      </w:docPartPr>
      <w:docPartBody>
        <w:p w:rsidR="0024209A" w:rsidRDefault="0024209A">
          <w:pPr>
            <w:pStyle w:val="427478BB1DF14E6D81B393295B7511771"/>
          </w:pPr>
          <w:r>
            <w:rPr>
              <w:rFonts w:ascii="Tahoma" w:hAnsi="Tahoma" w:cs="Tahoma"/>
              <w:color w:val="FF0000"/>
              <w:sz w:val="20"/>
              <w:szCs w:val="20"/>
            </w:rPr>
            <w:t>Место для ввода даты.</w:t>
          </w:r>
        </w:p>
      </w:docPartBody>
    </w:docPart>
    <w:docPart>
      <w:docPartPr>
        <w:name w:val="2A52CF3AE3A849AAB359044E71365EC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2D00A1-8010-4288-BDFC-8BD96E442D61}"/>
      </w:docPartPr>
      <w:docPartBody>
        <w:p w:rsidR="0024209A" w:rsidRDefault="0024209A">
          <w:pPr>
            <w:pStyle w:val="2A52CF3AE3A849AAB359044E71365ECE1"/>
          </w:pPr>
          <w:r>
            <w:rPr>
              <w:rStyle w:val="a3"/>
              <w:rFonts w:ascii="Tahoma" w:hAnsi="Tahoma" w:cs="Tahoma"/>
              <w:color w:val="FF0000"/>
              <w:sz w:val="20"/>
              <w:szCs w:val="20"/>
            </w:rPr>
            <w:t>Место для ввода даты.</w:t>
          </w:r>
        </w:p>
      </w:docPartBody>
    </w:docPart>
    <w:docPart>
      <w:docPartPr>
        <w:name w:val="BFCA44CD13FA414CB96A1E43912566C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003D24-7D7D-4799-B254-861B89568F6E}"/>
      </w:docPartPr>
      <w:docPartBody>
        <w:p w:rsidR="0024209A" w:rsidRDefault="0024209A">
          <w:pPr>
            <w:pStyle w:val="BFCA44CD13FA414CB96A1E43912566C41"/>
          </w:pPr>
          <w:r>
            <w:rPr>
              <w:rStyle w:val="a3"/>
              <w:rFonts w:ascii="Tahoma" w:hAnsi="Tahoma" w:cs="Tahoma"/>
              <w:color w:val="FF0000"/>
              <w:sz w:val="20"/>
              <w:szCs w:val="20"/>
            </w:rPr>
            <w:t>Место для ввода даты.</w:t>
          </w:r>
        </w:p>
      </w:docPartBody>
    </w:docPart>
    <w:docPart>
      <w:docPartPr>
        <w:name w:val="16E785F79E854591A37DB470439A212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61DABB-0755-4563-8E89-ACADAAFA1169}"/>
      </w:docPartPr>
      <w:docPartBody>
        <w:p w:rsidR="0024209A" w:rsidRDefault="0024209A">
          <w:pPr>
            <w:pStyle w:val="16E785F79E854591A37DB470439A212C1"/>
          </w:pPr>
          <w:r>
            <w:rPr>
              <w:rStyle w:val="a3"/>
              <w:rFonts w:ascii="Tahoma" w:hAnsi="Tahoma" w:cs="Tahoma"/>
              <w:color w:val="FF0000"/>
              <w:sz w:val="20"/>
              <w:szCs w:val="20"/>
            </w:rPr>
            <w:t>Место для ввода даты.</w:t>
          </w:r>
        </w:p>
      </w:docPartBody>
    </w:docPart>
    <w:docPart>
      <w:docPartPr>
        <w:name w:val="50F54E5924E948029CCDEEB5581F20E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B44421F-8720-466A-8563-FF8F24CD2255}"/>
      </w:docPartPr>
      <w:docPartBody>
        <w:p w:rsidR="0024209A" w:rsidRDefault="0024209A">
          <w:pPr>
            <w:pStyle w:val="50F54E5924E948029CCDEEB5581F20EF1"/>
          </w:pPr>
          <w:r>
            <w:rPr>
              <w:rStyle w:val="a3"/>
              <w:rFonts w:ascii="Tahoma" w:hAnsi="Tahoma" w:cs="Tahoma"/>
              <w:color w:val="FF0000"/>
              <w:sz w:val="20"/>
              <w:szCs w:val="20"/>
            </w:rPr>
            <w:t>Место для ввода даты.</w:t>
          </w:r>
        </w:p>
      </w:docPartBody>
    </w:docPart>
    <w:docPart>
      <w:docPartPr>
        <w:name w:val="F105B69179BE415E9171A09FB305C7C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9B6EF26-4478-49A3-B89E-4F402FAA1DC7}"/>
      </w:docPartPr>
      <w:docPartBody>
        <w:p w:rsidR="0024209A" w:rsidRDefault="0024209A">
          <w:pPr>
            <w:pStyle w:val="F105B69179BE415E9171A09FB305C7C91"/>
          </w:pPr>
          <w:r>
            <w:rPr>
              <w:rFonts w:ascii="Tahoma" w:hAnsi="Tahoma" w:cs="Tahoma"/>
              <w:b/>
              <w:color w:val="FF0000"/>
              <w:sz w:val="20"/>
              <w:szCs w:val="20"/>
            </w:rPr>
            <w:t>выберите вариант</w:t>
          </w:r>
        </w:p>
      </w:docPartBody>
    </w:docPart>
    <w:docPart>
      <w:docPartPr>
        <w:name w:val="B583CEC886704702948507BCB381596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DC19EA7-D378-45E1-955E-5FE3369CEF58}"/>
      </w:docPartPr>
      <w:docPartBody>
        <w:p w:rsidR="0024209A" w:rsidRDefault="0024209A">
          <w:pPr>
            <w:pStyle w:val="B583CEC886704702948507BCB381596D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29855E581B5D425FA0D79AC3485205E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4921CF7-629D-4183-B9B4-023B7D92126F}"/>
      </w:docPartPr>
      <w:docPartBody>
        <w:p w:rsidR="0024209A" w:rsidRDefault="0024209A">
          <w:pPr>
            <w:pStyle w:val="29855E581B5D425FA0D79AC3485205EE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06EC313E10914281BDF6F0EA93E1BA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ADDC081-AA19-4A7A-97C6-02B61E06E7B7}"/>
      </w:docPartPr>
      <w:docPartBody>
        <w:p w:rsidR="0001297B" w:rsidRDefault="00835750" w:rsidP="00835750">
          <w:pPr>
            <w:pStyle w:val="06EC313E10914281BDF6F0EA93E1BA00"/>
          </w:pPr>
          <w:r>
            <w:rPr>
              <w:rStyle w:val="a3"/>
              <w:rFonts w:ascii="Tahoma" w:hAnsi="Tahoma" w:cs="Tahoma"/>
              <w:color w:val="FF0000"/>
              <w:szCs w:val="20"/>
            </w:rPr>
            <w:t>Место для ввода даты.</w:t>
          </w:r>
        </w:p>
      </w:docPartBody>
    </w:docPart>
    <w:docPart>
      <w:docPartPr>
        <w:name w:val="2684A61D193F4AB8A4DAED7C16BA555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50194A-65A4-4012-84DF-FBE43F864017}"/>
      </w:docPartPr>
      <w:docPartBody>
        <w:p w:rsidR="0001297B" w:rsidRDefault="00835750" w:rsidP="00835750">
          <w:pPr>
            <w:pStyle w:val="2684A61D193F4AB8A4DAED7C16BA5551"/>
          </w:pPr>
          <w:r>
            <w:rPr>
              <w:rFonts w:ascii="Tahoma" w:hAnsi="Tahoma" w:cs="Tahoma"/>
              <w:color w:val="FF0000"/>
              <w:sz w:val="20"/>
              <w:szCs w:val="20"/>
            </w:rPr>
            <w:t>валюта</w:t>
          </w:r>
        </w:p>
      </w:docPartBody>
    </w:docPart>
    <w:docPart>
      <w:docPartPr>
        <w:name w:val="72B7634B60574B89A8BADD639AEAD9C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02147FD-5A47-48EA-AE1B-8FF68581DBB8}"/>
      </w:docPartPr>
      <w:docPartBody>
        <w:p w:rsidR="0001297B" w:rsidRDefault="00835750" w:rsidP="00835750">
          <w:pPr>
            <w:pStyle w:val="72B7634B60574B89A8BADD639AEAD9C4"/>
          </w:pPr>
          <w:r>
            <w:rPr>
              <w:rFonts w:ascii="Tahoma" w:hAnsi="Tahoma" w:cs="Tahoma"/>
              <w:color w:val="FF0000"/>
              <w:sz w:val="20"/>
              <w:szCs w:val="20"/>
            </w:rPr>
            <w:t>валюта</w:t>
          </w:r>
        </w:p>
      </w:docPartBody>
    </w:docPart>
    <w:docPart>
      <w:docPartPr>
        <w:name w:val="8C60A2FC344B4E09A255ED8926BBF2D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30C252E-0F1B-4BE2-A30E-FBEB87A13573}"/>
      </w:docPartPr>
      <w:docPartBody>
        <w:p w:rsidR="0001297B" w:rsidRDefault="00835750" w:rsidP="00835750">
          <w:pPr>
            <w:pStyle w:val="8C60A2FC344B4E09A255ED8926BBF2DB"/>
          </w:pPr>
          <w:r>
            <w:rPr>
              <w:rFonts w:ascii="Tahoma" w:hAnsi="Tahoma" w:cs="Tahoma"/>
              <w:color w:val="FF0000"/>
              <w:sz w:val="20"/>
              <w:szCs w:val="20"/>
            </w:rPr>
            <w:t>валюта</w:t>
          </w:r>
        </w:p>
      </w:docPartBody>
    </w:docPart>
    <w:docPart>
      <w:docPartPr>
        <w:name w:val="62C1A33824084A44AA91182AB27A967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31FD3A-F26A-497B-9BF4-5644D964AD5D}"/>
      </w:docPartPr>
      <w:docPartBody>
        <w:p w:rsidR="0001297B" w:rsidRDefault="00835750" w:rsidP="00835750">
          <w:pPr>
            <w:pStyle w:val="62C1A33824084A44AA91182AB27A9673"/>
          </w:pPr>
          <w:r>
            <w:rPr>
              <w:rFonts w:ascii="Tahoma" w:hAnsi="Tahoma" w:cs="Tahoma"/>
              <w:color w:val="FF0000"/>
              <w:sz w:val="20"/>
              <w:szCs w:val="20"/>
            </w:rPr>
            <w:t>валюта</w:t>
          </w:r>
        </w:p>
      </w:docPartBody>
    </w:docPart>
    <w:docPart>
      <w:docPartPr>
        <w:name w:val="34BD8177AB6849528014946E5226AD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FE67E7-D845-4C26-83BA-597668A8D56B}"/>
      </w:docPartPr>
      <w:docPartBody>
        <w:p w:rsidR="0001297B" w:rsidRDefault="00835750" w:rsidP="00835750">
          <w:pPr>
            <w:pStyle w:val="34BD8177AB6849528014946E5226ADFF"/>
          </w:pPr>
          <w:r>
            <w:rPr>
              <w:rFonts w:ascii="Tahoma" w:hAnsi="Tahoma" w:cs="Tahoma"/>
              <w:color w:val="FF0000"/>
              <w:sz w:val="20"/>
              <w:szCs w:val="20"/>
            </w:rPr>
            <w:t>валюта</w:t>
          </w:r>
        </w:p>
      </w:docPartBody>
    </w:docPart>
    <w:docPart>
      <w:docPartPr>
        <w:name w:val="58CF6B95AEE94AADBCF501A33B1661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5344483-33DD-42A3-993E-0943A4E59A17}"/>
      </w:docPartPr>
      <w:docPartBody>
        <w:p w:rsidR="0001297B" w:rsidRDefault="00835750" w:rsidP="00835750">
          <w:pPr>
            <w:pStyle w:val="58CF6B95AEE94AADBCF501A33B1661F3"/>
          </w:pPr>
          <w:r>
            <w:rPr>
              <w:rFonts w:ascii="Tahoma" w:hAnsi="Tahoma" w:cs="Tahoma"/>
              <w:color w:val="FF0000"/>
              <w:sz w:val="20"/>
              <w:szCs w:val="20"/>
            </w:rPr>
            <w:t>валюта</w:t>
          </w:r>
        </w:p>
      </w:docPartBody>
    </w:docPart>
    <w:docPart>
      <w:docPartPr>
        <w:name w:val="63223424812E479180D2B44F171530A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37B5B48-0D4A-467E-AF76-9D8D9950CECB}"/>
      </w:docPartPr>
      <w:docPartBody>
        <w:p w:rsidR="0001297B" w:rsidRDefault="00835750" w:rsidP="00835750">
          <w:pPr>
            <w:pStyle w:val="63223424812E479180D2B44F171530A9"/>
          </w:pPr>
          <w:r>
            <w:rPr>
              <w:rFonts w:ascii="Tahoma" w:hAnsi="Tahoma" w:cs="Tahoma"/>
              <w:color w:val="FF0000"/>
              <w:sz w:val="20"/>
              <w:szCs w:val="20"/>
            </w:rPr>
            <w:t>валюта</w:t>
          </w:r>
        </w:p>
      </w:docPartBody>
    </w:docPart>
    <w:docPart>
      <w:docPartPr>
        <w:name w:val="09B4F8C65CDC48C9BBDD70990181B0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F9F757D-96D9-4D04-956E-6E4F3CEC2AC6}"/>
      </w:docPartPr>
      <w:docPartBody>
        <w:p w:rsidR="0001297B" w:rsidRDefault="00835750" w:rsidP="00835750">
          <w:pPr>
            <w:pStyle w:val="09B4F8C65CDC48C9BBDD70990181B079"/>
          </w:pPr>
          <w:r>
            <w:rPr>
              <w:rFonts w:ascii="Tahoma" w:hAnsi="Tahoma" w:cs="Tahoma"/>
              <w:color w:val="FF0000"/>
              <w:sz w:val="20"/>
              <w:szCs w:val="20"/>
            </w:rPr>
            <w:t>валюта</w:t>
          </w:r>
        </w:p>
      </w:docPartBody>
    </w:docPart>
    <w:docPart>
      <w:docPartPr>
        <w:name w:val="37290825BC3A4315B54A7C03EF2352A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06E9FC3-5650-4541-A1E6-D574511E492B}"/>
      </w:docPartPr>
      <w:docPartBody>
        <w:p w:rsidR="0001297B" w:rsidRDefault="00835750" w:rsidP="00835750">
          <w:pPr>
            <w:pStyle w:val="37290825BC3A4315B54A7C03EF2352AD"/>
          </w:pPr>
          <w:r>
            <w:rPr>
              <w:rFonts w:ascii="Tahoma" w:hAnsi="Tahoma" w:cs="Tahoma"/>
              <w:sz w:val="16"/>
              <w:szCs w:val="16"/>
            </w:rPr>
            <w:t>валюта</w:t>
          </w:r>
        </w:p>
      </w:docPartBody>
    </w:docPart>
    <w:docPart>
      <w:docPartPr>
        <w:name w:val="8EA67C5469F84CF7986DA1675D7780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844E9C9-30A4-4F9B-8495-3EFF9E1CDCE4}"/>
      </w:docPartPr>
      <w:docPartBody>
        <w:p w:rsidR="0081572E" w:rsidRDefault="007108E4" w:rsidP="007108E4">
          <w:pPr>
            <w:pStyle w:val="8EA67C5469F84CF7986DA1675D778004"/>
          </w:pPr>
          <w:r>
            <w:rPr>
              <w:rFonts w:ascii="Tahoma" w:hAnsi="Tahoma" w:cs="Tahoma"/>
              <w:sz w:val="16"/>
              <w:szCs w:val="16"/>
            </w:rPr>
            <w:t>валюта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formatting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4209A"/>
    <w:rsid w:val="0001297B"/>
    <w:rsid w:val="00025341"/>
    <w:rsid w:val="000C1628"/>
    <w:rsid w:val="0012187B"/>
    <w:rsid w:val="0013655B"/>
    <w:rsid w:val="0014196E"/>
    <w:rsid w:val="0024209A"/>
    <w:rsid w:val="00267193"/>
    <w:rsid w:val="00325390"/>
    <w:rsid w:val="0038753A"/>
    <w:rsid w:val="00641D33"/>
    <w:rsid w:val="007108E4"/>
    <w:rsid w:val="00736124"/>
    <w:rsid w:val="0081572E"/>
    <w:rsid w:val="00835750"/>
    <w:rsid w:val="00887E1C"/>
    <w:rsid w:val="008A0EEA"/>
    <w:rsid w:val="00A15860"/>
    <w:rsid w:val="00A27CE5"/>
    <w:rsid w:val="00A605BD"/>
    <w:rsid w:val="00AD5700"/>
    <w:rsid w:val="00BA4755"/>
    <w:rsid w:val="00CD2EC1"/>
    <w:rsid w:val="00DD63AE"/>
    <w:rsid w:val="00E8370D"/>
    <w:rsid w:val="00FC5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1A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108E4"/>
  </w:style>
  <w:style w:type="paragraph" w:customStyle="1" w:styleId="55459AF1A2074CD4949098057E0E523F">
    <w:name w:val="55459AF1A2074CD4949098057E0E523F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1">
    <w:name w:val="55459AF1A2074CD4949098057E0E523F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22E3392D2214A69A8C4BF1973CB245A">
    <w:name w:val="622E3392D2214A69A8C4BF1973CB245A"/>
    <w:rsid w:val="00581A2B"/>
  </w:style>
  <w:style w:type="paragraph" w:customStyle="1" w:styleId="6A4CDDCDA7CD4F0894E1B4178F74F78B">
    <w:name w:val="6A4CDDCDA7CD4F0894E1B4178F74F78B"/>
    <w:rsid w:val="00581A2B"/>
  </w:style>
  <w:style w:type="paragraph" w:customStyle="1" w:styleId="476272DA7A1B4A88B2B70DD91AAF47C0">
    <w:name w:val="476272DA7A1B4A88B2B70DD91AAF47C0"/>
    <w:rsid w:val="00581A2B"/>
  </w:style>
  <w:style w:type="paragraph" w:customStyle="1" w:styleId="8BD9153DDDDB46788328E02700D36F6A">
    <w:name w:val="8BD9153DDDDB46788328E02700D36F6A"/>
    <w:rsid w:val="00581A2B"/>
  </w:style>
  <w:style w:type="paragraph" w:customStyle="1" w:styleId="BA4C6654560A4429B9D6754390F4D362">
    <w:name w:val="BA4C6654560A4429B9D6754390F4D362"/>
    <w:rsid w:val="00581A2B"/>
  </w:style>
  <w:style w:type="paragraph" w:customStyle="1" w:styleId="FE9B484850A44DF3993DB1B7822DF82F">
    <w:name w:val="FE9B484850A44DF3993DB1B7822DF82F"/>
    <w:rsid w:val="00581A2B"/>
  </w:style>
  <w:style w:type="paragraph" w:customStyle="1" w:styleId="06E5EC8265A241BCA91EA16D71E0A91A">
    <w:name w:val="06E5EC8265A241BCA91EA16D71E0A91A"/>
    <w:rsid w:val="00581A2B"/>
  </w:style>
  <w:style w:type="paragraph" w:customStyle="1" w:styleId="47D48E7DBB1B48FFAC61A56F12FC50C0">
    <w:name w:val="47D48E7DBB1B48FFAC61A56F12FC50C0"/>
    <w:rsid w:val="00581A2B"/>
  </w:style>
  <w:style w:type="paragraph" w:customStyle="1" w:styleId="3DD61FB4F25946309AF2A6DC6EFC4436">
    <w:name w:val="3DD61FB4F25946309AF2A6DC6EFC4436"/>
    <w:rsid w:val="00581A2B"/>
  </w:style>
  <w:style w:type="paragraph" w:customStyle="1" w:styleId="86ED11D7771346F68245AD9BC6A556A1">
    <w:name w:val="86ED11D7771346F68245AD9BC6A556A1"/>
    <w:rsid w:val="00581A2B"/>
  </w:style>
  <w:style w:type="paragraph" w:customStyle="1" w:styleId="55459AF1A2074CD4949098057E0E523F2">
    <w:name w:val="55459AF1A2074CD4949098057E0E523F2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1">
    <w:name w:val="6A4CDDCDA7CD4F0894E1B4178F74F78B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1">
    <w:name w:val="86ED11D7771346F68245AD9BC6A556A1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6F5245DD4B14326A0CA62EB1D983353">
    <w:name w:val="E6F5245DD4B14326A0CA62EB1D983353"/>
    <w:rsid w:val="00581A2B"/>
  </w:style>
  <w:style w:type="paragraph" w:customStyle="1" w:styleId="4813FA103E8541809AFEC3720F123ACB">
    <w:name w:val="4813FA103E8541809AFEC3720F123ACB"/>
    <w:rsid w:val="00581A2B"/>
  </w:style>
  <w:style w:type="paragraph" w:customStyle="1" w:styleId="C4EF8AC63D0D4E2B825A942425C45361">
    <w:name w:val="C4EF8AC63D0D4E2B825A942425C45361"/>
    <w:rsid w:val="00581A2B"/>
  </w:style>
  <w:style w:type="paragraph" w:customStyle="1" w:styleId="8E6AE3581013424EB2E224A70B5AE857">
    <w:name w:val="8E6AE3581013424EB2E224A70B5AE857"/>
    <w:rsid w:val="00581A2B"/>
  </w:style>
  <w:style w:type="paragraph" w:customStyle="1" w:styleId="A715DC59A186446C9427F10FF52BF81B">
    <w:name w:val="A715DC59A186446C9427F10FF52BF81B"/>
    <w:rsid w:val="00581A2B"/>
  </w:style>
  <w:style w:type="paragraph" w:customStyle="1" w:styleId="9B4C1B16E81743C2A6AE8B4A44DC1568">
    <w:name w:val="9B4C1B16E81743C2A6AE8B4A44DC1568"/>
    <w:rsid w:val="00581A2B"/>
  </w:style>
  <w:style w:type="paragraph" w:customStyle="1" w:styleId="9B4C1B16E81743C2A6AE8B4A44DC15681">
    <w:name w:val="9B4C1B16E81743C2A6AE8B4A44DC1568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3">
    <w:name w:val="55459AF1A2074CD4949098057E0E523F3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2">
    <w:name w:val="6A4CDDCDA7CD4F0894E1B4178F74F78B2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E6AE3581013424EB2E224A70B5AE8571">
    <w:name w:val="8E6AE3581013424EB2E224A70B5AE857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4813FA103E8541809AFEC3720F123ACB1">
    <w:name w:val="4813FA103E8541809AFEC3720F123ACB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2">
    <w:name w:val="86ED11D7771346F68245AD9BC6A556A12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3BEBF53F440740FC8087BB8072F17DE0">
    <w:name w:val="3BEBF53F440740FC8087BB8072F17DE0"/>
    <w:rsid w:val="00581A2B"/>
  </w:style>
  <w:style w:type="paragraph" w:customStyle="1" w:styleId="60F6A13B8D474D3F9669450DA6B3D045">
    <w:name w:val="60F6A13B8D474D3F9669450DA6B3D045"/>
    <w:rsid w:val="00581A2B"/>
  </w:style>
  <w:style w:type="paragraph" w:customStyle="1" w:styleId="11A6976D872343148597CE8B7636655F">
    <w:name w:val="11A6976D872343148597CE8B7636655F"/>
    <w:rsid w:val="00581A2B"/>
  </w:style>
  <w:style w:type="paragraph" w:customStyle="1" w:styleId="3DBC3B6F094F45A3BBC209CE021B98FC">
    <w:name w:val="3DBC3B6F094F45A3BBC209CE021B98FC"/>
    <w:rsid w:val="00581A2B"/>
  </w:style>
  <w:style w:type="paragraph" w:customStyle="1" w:styleId="45C4D35443674998ABBE15753E812BA7">
    <w:name w:val="45C4D35443674998ABBE15753E812BA7"/>
    <w:rsid w:val="00581A2B"/>
  </w:style>
  <w:style w:type="paragraph" w:customStyle="1" w:styleId="E61DED648283496EB0379EF7C857B89C">
    <w:name w:val="E61DED648283496EB0379EF7C857B89C"/>
    <w:rsid w:val="00581A2B"/>
  </w:style>
  <w:style w:type="paragraph" w:customStyle="1" w:styleId="5ED9490E6DBC4FC39D607A892A862128">
    <w:name w:val="5ED9490E6DBC4FC39D607A892A862128"/>
    <w:rsid w:val="00A65662"/>
  </w:style>
  <w:style w:type="paragraph" w:customStyle="1" w:styleId="DE2A23465921421BB82969B0C0389584">
    <w:name w:val="DE2A23465921421BB82969B0C0389584"/>
    <w:rsid w:val="00A65662"/>
  </w:style>
  <w:style w:type="paragraph" w:customStyle="1" w:styleId="55459AF1A2074CD4949098057E0E523F4">
    <w:name w:val="55459AF1A2074CD4949098057E0E523F4"/>
    <w:rsid w:val="00B573A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3">
    <w:name w:val="6A4CDDCDA7CD4F0894E1B4178F74F78B3"/>
    <w:rsid w:val="00B573A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3">
    <w:name w:val="86ED11D7771346F68245AD9BC6A556A13"/>
    <w:rsid w:val="00B573A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76F51A4E8124E97A7F6BFA588533E74">
    <w:name w:val="876F51A4E8124E97A7F6BFA588533E74"/>
    <w:rsid w:val="00B573A4"/>
  </w:style>
  <w:style w:type="paragraph" w:customStyle="1" w:styleId="1F683C5766F84D25AD5F3BE4BE6995FB">
    <w:name w:val="1F683C5766F84D25AD5F3BE4BE6995FB"/>
    <w:rsid w:val="00B573A4"/>
  </w:style>
  <w:style w:type="paragraph" w:customStyle="1" w:styleId="55459AF1A2074CD4949098057E0E523F5">
    <w:name w:val="55459AF1A2074CD4949098057E0E523F5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4">
    <w:name w:val="6A4CDDCDA7CD4F0894E1B4178F74F78B4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4">
    <w:name w:val="86ED11D7771346F68245AD9BC6A556A14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3A78684440844046B28E423905B099C7">
    <w:name w:val="3A78684440844046B28E423905B099C7"/>
    <w:rsid w:val="00DC6F4A"/>
  </w:style>
  <w:style w:type="paragraph" w:customStyle="1" w:styleId="55459AF1A2074CD4949098057E0E523F6">
    <w:name w:val="55459AF1A2074CD4949098057E0E523F6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5">
    <w:name w:val="6A4CDDCDA7CD4F0894E1B4178F74F78B5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5">
    <w:name w:val="86ED11D7771346F68245AD9BC6A556A15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37C68EA721F4E98BC0B298BF85466D8">
    <w:name w:val="637C68EA721F4E98BC0B298BF85466D8"/>
    <w:rsid w:val="00DC6F4A"/>
  </w:style>
  <w:style w:type="paragraph" w:customStyle="1" w:styleId="98BA7E335E904178BF5429B82DE62D75">
    <w:name w:val="98BA7E335E904178BF5429B82DE62D75"/>
    <w:rsid w:val="00DC6F4A"/>
  </w:style>
  <w:style w:type="paragraph" w:customStyle="1" w:styleId="C78FF08ABD464D81B7BCA832DA52B8A7">
    <w:name w:val="C78FF08ABD464D81B7BCA832DA52B8A7"/>
    <w:rsid w:val="00DC6F4A"/>
  </w:style>
  <w:style w:type="paragraph" w:customStyle="1" w:styleId="F3C548FE988F4B46A787CD092C52BC92">
    <w:name w:val="F3C548FE988F4B46A787CD092C52BC92"/>
    <w:rsid w:val="00DC6F4A"/>
  </w:style>
  <w:style w:type="paragraph" w:customStyle="1" w:styleId="A09E77DCB07948EFBF4384A2E25F0F7A">
    <w:name w:val="A09E77DCB07948EFBF4384A2E25F0F7A"/>
    <w:rsid w:val="00DC6F4A"/>
  </w:style>
  <w:style w:type="paragraph" w:customStyle="1" w:styleId="DB798417B1C348F09FC73A3C801ED9DD">
    <w:name w:val="DB798417B1C348F09FC73A3C801ED9DD"/>
    <w:rsid w:val="00DC6F4A"/>
  </w:style>
  <w:style w:type="paragraph" w:customStyle="1" w:styleId="4121A818B2FE4AC59A1CD35AD8CF136C">
    <w:name w:val="4121A818B2FE4AC59A1CD35AD8CF136C"/>
    <w:rsid w:val="00DC6F4A"/>
  </w:style>
  <w:style w:type="paragraph" w:customStyle="1" w:styleId="FF20D5C9F4D341889605CC48A5B4A6AF">
    <w:name w:val="FF20D5C9F4D341889605CC48A5B4A6AF"/>
    <w:rsid w:val="00DC6F4A"/>
  </w:style>
  <w:style w:type="paragraph" w:customStyle="1" w:styleId="4211781BE5AF42B1A42C9F7315CF1CD3">
    <w:name w:val="4211781BE5AF42B1A42C9F7315CF1CD3"/>
    <w:rsid w:val="00DC6F4A"/>
  </w:style>
  <w:style w:type="paragraph" w:customStyle="1" w:styleId="7810CAC9876545B8820067A240E175E9">
    <w:name w:val="7810CAC9876545B8820067A240E175E9"/>
    <w:rsid w:val="00DC6F4A"/>
  </w:style>
  <w:style w:type="paragraph" w:customStyle="1" w:styleId="9D2BAB4669E346E7881BA747922643B7">
    <w:name w:val="9D2BAB4669E346E7881BA747922643B7"/>
    <w:rsid w:val="00DC6F4A"/>
  </w:style>
  <w:style w:type="paragraph" w:customStyle="1" w:styleId="EEDDE103D86E471EA20DB9B9BB10F833">
    <w:name w:val="EEDDE103D86E471EA20DB9B9BB10F833"/>
    <w:rsid w:val="00DC6F4A"/>
  </w:style>
  <w:style w:type="paragraph" w:customStyle="1" w:styleId="38BC4A9F558F44C58ABE38AF5C9AA98C">
    <w:name w:val="38BC4A9F558F44C58ABE38AF5C9AA98C"/>
    <w:rsid w:val="00E42DFD"/>
  </w:style>
  <w:style w:type="paragraph" w:customStyle="1" w:styleId="F598444DD736431D90FB25F9970E44BB">
    <w:name w:val="F598444DD736431D90FB25F9970E44BB"/>
    <w:rsid w:val="00E42DFD"/>
  </w:style>
  <w:style w:type="paragraph" w:customStyle="1" w:styleId="B8E5440CA45D4E36911551C573D404C3">
    <w:name w:val="B8E5440CA45D4E36911551C573D404C3"/>
    <w:rsid w:val="00E42DFD"/>
  </w:style>
  <w:style w:type="paragraph" w:customStyle="1" w:styleId="670DFA30844E49B188783FA69ECAFA64">
    <w:name w:val="670DFA30844E49B188783FA69ECAFA64"/>
    <w:rsid w:val="00E42DFD"/>
  </w:style>
  <w:style w:type="paragraph" w:customStyle="1" w:styleId="530B5E46C84C4CC18C8532CCDA7ED532">
    <w:name w:val="530B5E46C84C4CC18C8532CCDA7ED532"/>
    <w:rsid w:val="00E42DFD"/>
  </w:style>
  <w:style w:type="paragraph" w:customStyle="1" w:styleId="4DFA01D0E42A4C83B6AFC8204F4E3AF1">
    <w:name w:val="4DFA01D0E42A4C83B6AFC8204F4E3AF1"/>
    <w:rsid w:val="00E42DFD"/>
  </w:style>
  <w:style w:type="paragraph" w:customStyle="1" w:styleId="8F8E0CDFC9304443BF24476E8A589DDE">
    <w:name w:val="8F8E0CDFC9304443BF24476E8A589DDE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B8E5440CA45D4E36911551C573D404C31">
    <w:name w:val="B8E5440CA45D4E36911551C573D404C3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7">
    <w:name w:val="55459AF1A2074CD4949098057E0E523F7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6">
    <w:name w:val="6A4CDDCDA7CD4F0894E1B4178F74F78B6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1">
    <w:name w:val="FF20D5C9F4D341889605CC48A5B4A6AF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1">
    <w:name w:val="7810CAC9876545B8820067A240E175E9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4DFA01D0E42A4C83B6AFC8204F4E3AF11">
    <w:name w:val="4DFA01D0E42A4C83B6AFC8204F4E3AF1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1">
    <w:name w:val="EEDDE103D86E471EA20DB9B9BB10F833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23CE12693E24ADAA29B6D16F27259F8">
    <w:name w:val="D23CE12693E24ADAA29B6D16F27259F8"/>
    <w:rsid w:val="001650A7"/>
  </w:style>
  <w:style w:type="paragraph" w:customStyle="1" w:styleId="DAF6E52E789246A3A1EFE17BBADEF157">
    <w:name w:val="DAF6E52E789246A3A1EFE17BBADEF157"/>
    <w:rsid w:val="001650A7"/>
  </w:style>
  <w:style w:type="paragraph" w:customStyle="1" w:styleId="8F8E0CDFC9304443BF24476E8A589DDE1">
    <w:name w:val="8F8E0CDFC9304443BF24476E8A589DDE1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B8E5440CA45D4E36911551C573D404C32">
    <w:name w:val="B8E5440CA45D4E36911551C573D404C3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8">
    <w:name w:val="55459AF1A2074CD4949098057E0E523F8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7">
    <w:name w:val="6A4CDDCDA7CD4F0894E1B4178F74F78B7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2">
    <w:name w:val="FF20D5C9F4D341889605CC48A5B4A6AF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2">
    <w:name w:val="7810CAC9876545B8820067A240E175E9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4DFA01D0E42A4C83B6AFC8204F4E3AF12">
    <w:name w:val="4DFA01D0E42A4C83B6AFC8204F4E3AF1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2">
    <w:name w:val="EEDDE103D86E471EA20DB9B9BB10F833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AF6E52E789246A3A1EFE17BBADEF1571">
    <w:name w:val="DAF6E52E789246A3A1EFE17BBADEF1571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4BDE2C040A544F848C684726E6BCFC8D">
    <w:name w:val="4BDE2C040A544F848C684726E6BCFC8D"/>
    <w:rsid w:val="002618B0"/>
  </w:style>
  <w:style w:type="paragraph" w:customStyle="1" w:styleId="7A9027D94846491AB092D642AE57B7F0">
    <w:name w:val="7A9027D94846491AB092D642AE57B7F0"/>
    <w:rsid w:val="00C877C2"/>
  </w:style>
  <w:style w:type="paragraph" w:customStyle="1" w:styleId="DD6167C0B68E40448F95EAEC50FD097E">
    <w:name w:val="DD6167C0B68E40448F95EAEC50FD097E"/>
    <w:rsid w:val="00C877C2"/>
  </w:style>
  <w:style w:type="paragraph" w:customStyle="1" w:styleId="25CF4139072E4CEAB0820CBAFECDE531">
    <w:name w:val="25CF4139072E4CEAB0820CBAFECDE531"/>
    <w:rsid w:val="007E584E"/>
  </w:style>
  <w:style w:type="paragraph" w:customStyle="1" w:styleId="8F8E0CDFC9304443BF24476E8A589DDE2">
    <w:name w:val="8F8E0CDFC9304443BF24476E8A589DDE2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A9027D94846491AB092D642AE57B7F01">
    <w:name w:val="7A9027D94846491AB092D642AE57B7F01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9">
    <w:name w:val="55459AF1A2074CD4949098057E0E523F9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8">
    <w:name w:val="6A4CDDCDA7CD4F0894E1B4178F74F78B8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3">
    <w:name w:val="FF20D5C9F4D341889605CC48A5B4A6AF3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3">
    <w:name w:val="7810CAC9876545B8820067A240E175E93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25CF4139072E4CEAB0820CBAFECDE5311">
    <w:name w:val="25CF4139072E4CEAB0820CBAFECDE5311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3">
    <w:name w:val="EEDDE103D86E471EA20DB9B9BB10F8333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AF6E52E789246A3A1EFE17BBADEF1572">
    <w:name w:val="DAF6E52E789246A3A1EFE17BBADEF1572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C6BC469A243644B6870068DD1BE336FB">
    <w:name w:val="C6BC469A243644B6870068DD1BE336FB"/>
    <w:rsid w:val="007E584E"/>
  </w:style>
  <w:style w:type="paragraph" w:customStyle="1" w:styleId="BB0DC5FD4D5C4240B25E7247DEEB2FA3">
    <w:name w:val="BB0DC5FD4D5C4240B25E7247DEEB2FA3"/>
    <w:rsid w:val="00F55CD1"/>
  </w:style>
  <w:style w:type="paragraph" w:customStyle="1" w:styleId="8F8E0CDFC9304443BF24476E8A589DDE3">
    <w:name w:val="8F8E0CDFC9304443BF24476E8A589DDE3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A9027D94846491AB092D642AE57B7F02">
    <w:name w:val="7A9027D94846491AB092D642AE57B7F02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10">
    <w:name w:val="55459AF1A2074CD4949098057E0E523F10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9">
    <w:name w:val="6A4CDDCDA7CD4F0894E1B4178F74F78B9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4">
    <w:name w:val="FF20D5C9F4D341889605CC48A5B4A6AF4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4">
    <w:name w:val="7810CAC9876545B8820067A240E175E94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BB0DC5FD4D5C4240B25E7247DEEB2FA31">
    <w:name w:val="BB0DC5FD4D5C4240B25E7247DEEB2FA31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4">
    <w:name w:val="EEDDE103D86E471EA20DB9B9BB10F8334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AF6E52E789246A3A1EFE17BBADEF1573">
    <w:name w:val="DAF6E52E789246A3A1EFE17BBADEF1573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B9AA4FA5201548389D9FB34701DE6760">
    <w:name w:val="B9AA4FA5201548389D9FB34701DE6760"/>
    <w:rsid w:val="00D04E07"/>
  </w:style>
  <w:style w:type="paragraph" w:customStyle="1" w:styleId="84419359F9D14CBE87D897B7887E5E0C">
    <w:name w:val="84419359F9D14CBE87D897B7887E5E0C"/>
  </w:style>
  <w:style w:type="paragraph" w:customStyle="1" w:styleId="F75D2830D0FF4BB7ABDCA4DAC34BAFE1">
    <w:name w:val="F75D2830D0FF4BB7ABDCA4DAC34BAFE1"/>
  </w:style>
  <w:style w:type="paragraph" w:customStyle="1" w:styleId="C59946D05C0F4FAAA7C5DBC091795CD9">
    <w:name w:val="C59946D05C0F4FAAA7C5DBC091795CD9"/>
  </w:style>
  <w:style w:type="paragraph" w:customStyle="1" w:styleId="8F8E0CDFC9304443BF24476E8A589DDE4">
    <w:name w:val="8F8E0CDFC9304443BF24476E8A589DDE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4419359F9D14CBE87D897B7887E5E0C1">
    <w:name w:val="84419359F9D14CBE87D897B7887E5E0C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11">
    <w:name w:val="55459AF1A2074CD4949098057E0E523F1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10">
    <w:name w:val="6A4CDDCDA7CD4F0894E1B4178F74F78B10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5">
    <w:name w:val="FF20D5C9F4D341889605CC48A5B4A6AF5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5">
    <w:name w:val="7810CAC9876545B8820067A240E175E95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C59946D05C0F4FAAA7C5DBC091795CD91">
    <w:name w:val="C59946D05C0F4FAAA7C5DBC091795CD9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5">
    <w:name w:val="EEDDE103D86E471EA20DB9B9BB10F8335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AF6E52E789246A3A1EFE17BBADEF1574">
    <w:name w:val="DAF6E52E789246A3A1EFE17BBADEF157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8916861CC142318C7F5053EB8045CF">
    <w:name w:val="FF8916861CC142318C7F5053EB8045CF"/>
  </w:style>
  <w:style w:type="paragraph" w:customStyle="1" w:styleId="BF4F21525C9B444AA4E2286D65699758">
    <w:name w:val="BF4F21525C9B444AA4E2286D65699758"/>
  </w:style>
  <w:style w:type="paragraph" w:customStyle="1" w:styleId="388534F288D846FB9226D4DEBCBACE5E">
    <w:name w:val="388534F288D846FB9226D4DEBCBACE5E"/>
  </w:style>
  <w:style w:type="paragraph" w:customStyle="1" w:styleId="B620CBF27D484914A6D43F827403AB58">
    <w:name w:val="B620CBF27D484914A6D43F827403AB58"/>
  </w:style>
  <w:style w:type="paragraph" w:customStyle="1" w:styleId="5BFFEB9476E9449DA366F930E7CC706F">
    <w:name w:val="5BFFEB9476E9449DA366F930E7CC706F"/>
  </w:style>
  <w:style w:type="paragraph" w:customStyle="1" w:styleId="FB5C34EE1ACE4AC5AD7BA0939B481C43">
    <w:name w:val="FB5C34EE1ACE4AC5AD7BA0939B481C43"/>
  </w:style>
  <w:style w:type="paragraph" w:customStyle="1" w:styleId="88467C8960CA4865B067793F6B87AD46">
    <w:name w:val="88467C8960CA4865B067793F6B87AD46"/>
  </w:style>
  <w:style w:type="paragraph" w:customStyle="1" w:styleId="64F7F974D99D4AFE8159A0CFDF5A1188">
    <w:name w:val="64F7F974D99D4AFE8159A0CFDF5A1188"/>
  </w:style>
  <w:style w:type="paragraph" w:customStyle="1" w:styleId="B09B60F0692C46B0A3DD64AE2E261A72">
    <w:name w:val="B09B60F0692C46B0A3DD64AE2E261A72"/>
  </w:style>
  <w:style w:type="paragraph" w:customStyle="1" w:styleId="B0C0C07A9DC54AB5BBB01AF69EB66CED">
    <w:name w:val="B0C0C07A9DC54AB5BBB01AF69EB66CED"/>
  </w:style>
  <w:style w:type="paragraph" w:customStyle="1" w:styleId="F445BD5FF6B540078F1A7063CAAD92B6">
    <w:name w:val="F445BD5FF6B540078F1A7063CAAD92B6"/>
  </w:style>
  <w:style w:type="paragraph" w:customStyle="1" w:styleId="6ED2A9B9D56D454C87FD2814A9A434A4">
    <w:name w:val="6ED2A9B9D56D454C87FD2814A9A434A4"/>
  </w:style>
  <w:style w:type="paragraph" w:customStyle="1" w:styleId="F330847D1EFE4113B4391700513E4939">
    <w:name w:val="F330847D1EFE4113B4391700513E4939"/>
  </w:style>
  <w:style w:type="paragraph" w:customStyle="1" w:styleId="7139EBFDB936460CAC7FB02B622D11F3">
    <w:name w:val="7139EBFDB936460CAC7FB02B622D11F3"/>
  </w:style>
  <w:style w:type="paragraph" w:customStyle="1" w:styleId="A51564BEE23A4536A9150965AF20F136">
    <w:name w:val="A51564BEE23A4536A9150965AF20F136"/>
  </w:style>
  <w:style w:type="paragraph" w:customStyle="1" w:styleId="DF18158B54B14C819CC5BD4EA1E02384">
    <w:name w:val="DF18158B54B14C819CC5BD4EA1E02384"/>
  </w:style>
  <w:style w:type="paragraph" w:customStyle="1" w:styleId="F8F0AA68C143453992656F0BCFE2255F">
    <w:name w:val="F8F0AA68C143453992656F0BCFE2255F"/>
  </w:style>
  <w:style w:type="paragraph" w:customStyle="1" w:styleId="09BF0663C7A44C57B14028FB4D2B709C">
    <w:name w:val="09BF0663C7A44C57B14028FB4D2B709C"/>
  </w:style>
  <w:style w:type="paragraph" w:customStyle="1" w:styleId="99A8258C04D144748316FD0B990307F7">
    <w:name w:val="99A8258C04D144748316FD0B990307F7"/>
  </w:style>
  <w:style w:type="paragraph" w:customStyle="1" w:styleId="277D627FA26842D282723CC15647472E">
    <w:name w:val="277D627FA26842D282723CC15647472E"/>
  </w:style>
  <w:style w:type="paragraph" w:customStyle="1" w:styleId="011EBC17817A4D77ABFBAB8CE65A66FF">
    <w:name w:val="011EBC17817A4D77ABFBAB8CE65A66FF"/>
  </w:style>
  <w:style w:type="paragraph" w:customStyle="1" w:styleId="C693B8880812427EBB769D85F392D44C">
    <w:name w:val="C693B8880812427EBB769D85F392D44C"/>
  </w:style>
  <w:style w:type="paragraph" w:customStyle="1" w:styleId="5D0A7DA754694FA9AF62D2D23AFD4944">
    <w:name w:val="5D0A7DA754694FA9AF62D2D23AFD4944"/>
  </w:style>
  <w:style w:type="paragraph" w:customStyle="1" w:styleId="91D6085480F541BCBDEE077505601D31">
    <w:name w:val="91D6085480F541BCBDEE077505601D31"/>
  </w:style>
  <w:style w:type="paragraph" w:customStyle="1" w:styleId="9A6FFED7FC5B4C8F80E460DD6136D603">
    <w:name w:val="9A6FFED7FC5B4C8F80E460DD6136D603"/>
  </w:style>
  <w:style w:type="paragraph" w:customStyle="1" w:styleId="6A552BECA54B4754B0EA768848C993ED">
    <w:name w:val="6A552BECA54B4754B0EA768848C993ED"/>
  </w:style>
  <w:style w:type="paragraph" w:customStyle="1" w:styleId="D9E8D2D216F84F428F9D122D5F55127F">
    <w:name w:val="D9E8D2D216F84F428F9D122D5F55127F"/>
  </w:style>
  <w:style w:type="paragraph" w:customStyle="1" w:styleId="6EFD9CA807CA4558A8A689461F73183D">
    <w:name w:val="6EFD9CA807CA4558A8A689461F73183D"/>
  </w:style>
  <w:style w:type="paragraph" w:customStyle="1" w:styleId="3195F933317E4C1787932D3B364D1BD9">
    <w:name w:val="3195F933317E4C1787932D3B364D1BD9"/>
  </w:style>
  <w:style w:type="paragraph" w:customStyle="1" w:styleId="643C21196CA04B689598B2AC28CA5DF0">
    <w:name w:val="643C21196CA04B689598B2AC28CA5DF0"/>
  </w:style>
  <w:style w:type="paragraph" w:customStyle="1" w:styleId="2A5ACFE6D44241E7B8FC663DA13A4A39">
    <w:name w:val="2A5ACFE6D44241E7B8FC663DA13A4A39"/>
  </w:style>
  <w:style w:type="paragraph" w:customStyle="1" w:styleId="427478BB1DF14E6D81B393295B751177">
    <w:name w:val="427478BB1DF14E6D81B393295B751177"/>
  </w:style>
  <w:style w:type="paragraph" w:customStyle="1" w:styleId="48770D2C31664053A0B9704D64F7130A">
    <w:name w:val="48770D2C31664053A0B9704D64F7130A"/>
  </w:style>
  <w:style w:type="paragraph" w:customStyle="1" w:styleId="9A96D0F38C7D4AE2B28E290ACBBE043B">
    <w:name w:val="9A96D0F38C7D4AE2B28E290ACBBE043B"/>
  </w:style>
  <w:style w:type="paragraph" w:customStyle="1" w:styleId="A17EC622DE5A428BB010EE675F5BA234">
    <w:name w:val="A17EC622DE5A428BB010EE675F5BA234"/>
  </w:style>
  <w:style w:type="paragraph" w:customStyle="1" w:styleId="B092B34C051C4611B169DD1117B442FA">
    <w:name w:val="B092B34C051C4611B169DD1117B442FA"/>
  </w:style>
  <w:style w:type="paragraph" w:customStyle="1" w:styleId="F465AEFC065246788DF349C14C0C9370">
    <w:name w:val="F465AEFC065246788DF349C14C0C9370"/>
  </w:style>
  <w:style w:type="paragraph" w:customStyle="1" w:styleId="43702E7D059D4C038FAE3DCA20A2A005">
    <w:name w:val="43702E7D059D4C038FAE3DCA20A2A005"/>
  </w:style>
  <w:style w:type="paragraph" w:customStyle="1" w:styleId="E9BA08FEEC224A0E94136061D4BC89DB">
    <w:name w:val="E9BA08FEEC224A0E94136061D4BC89DB"/>
  </w:style>
  <w:style w:type="paragraph" w:customStyle="1" w:styleId="F7B8B25EF4BD4AEC8B77295D379F6890">
    <w:name w:val="F7B8B25EF4BD4AEC8B77295D379F6890"/>
  </w:style>
  <w:style w:type="paragraph" w:customStyle="1" w:styleId="79009D72B50D4460B21241A91AF09FD4">
    <w:name w:val="79009D72B50D4460B21241A91AF09FD4"/>
  </w:style>
  <w:style w:type="paragraph" w:customStyle="1" w:styleId="7B21358A84404D9D837D96DC9DDF2092">
    <w:name w:val="7B21358A84404D9D837D96DC9DDF2092"/>
  </w:style>
  <w:style w:type="paragraph" w:customStyle="1" w:styleId="5D1CAAFAD43A4C87A5A4EF25669C65F2">
    <w:name w:val="5D1CAAFAD43A4C87A5A4EF25669C65F2"/>
  </w:style>
  <w:style w:type="paragraph" w:customStyle="1" w:styleId="BD6DCFFFA2A04640A38696EA608F2643">
    <w:name w:val="BD6DCFFFA2A04640A38696EA608F2643"/>
  </w:style>
  <w:style w:type="paragraph" w:customStyle="1" w:styleId="1DBA9220F98B481A9EF4050037517581">
    <w:name w:val="1DBA9220F98B481A9EF4050037517581"/>
  </w:style>
  <w:style w:type="paragraph" w:customStyle="1" w:styleId="CD16553BF704445F94A37833270BFE46">
    <w:name w:val="CD16553BF704445F94A37833270BFE46"/>
  </w:style>
  <w:style w:type="paragraph" w:customStyle="1" w:styleId="A0EFB313DC9743F99A106EB5878F2267">
    <w:name w:val="A0EFB313DC9743F99A106EB5878F2267"/>
    <w:rsid w:val="0065729F"/>
  </w:style>
  <w:style w:type="paragraph" w:customStyle="1" w:styleId="83C46681C28E40BFA4FF466CBBB3DB80">
    <w:name w:val="83C46681C28E40BFA4FF466CBBB3DB80"/>
    <w:rsid w:val="0065729F"/>
  </w:style>
  <w:style w:type="paragraph" w:customStyle="1" w:styleId="B054CC51208540C7AAB5A08B83B1BD67">
    <w:name w:val="B054CC51208540C7AAB5A08B83B1BD67"/>
    <w:rsid w:val="00075E13"/>
  </w:style>
  <w:style w:type="paragraph" w:customStyle="1" w:styleId="8848A1C46B964162BA575480026B33B1">
    <w:name w:val="8848A1C46B964162BA575480026B33B1"/>
    <w:rsid w:val="00075E13"/>
  </w:style>
  <w:style w:type="paragraph" w:customStyle="1" w:styleId="2A52CF3AE3A849AAB359044E71365ECE">
    <w:name w:val="2A52CF3AE3A849AAB359044E71365ECE"/>
  </w:style>
  <w:style w:type="paragraph" w:customStyle="1" w:styleId="BFCA44CD13FA414CB96A1E43912566C4">
    <w:name w:val="BFCA44CD13FA414CB96A1E43912566C4"/>
  </w:style>
  <w:style w:type="paragraph" w:customStyle="1" w:styleId="16E785F79E854591A37DB470439A212C">
    <w:name w:val="16E785F79E854591A37DB470439A212C"/>
  </w:style>
  <w:style w:type="paragraph" w:customStyle="1" w:styleId="50F54E5924E948029CCDEEB5581F20EF">
    <w:name w:val="50F54E5924E948029CCDEEB5581F20EF"/>
  </w:style>
  <w:style w:type="paragraph" w:customStyle="1" w:styleId="00812AE720224DC9A3CBB822BBBD01A5">
    <w:name w:val="00812AE720224DC9A3CBB822BBBD01A5"/>
  </w:style>
  <w:style w:type="paragraph" w:customStyle="1" w:styleId="E68BDE4B60754A26B37668A307B3D165">
    <w:name w:val="E68BDE4B60754A26B37668A307B3D165"/>
  </w:style>
  <w:style w:type="paragraph" w:customStyle="1" w:styleId="566386FC93F3457B91E2151B0844A88E">
    <w:name w:val="566386FC93F3457B91E2151B0844A88E"/>
    <w:rsid w:val="00985067"/>
  </w:style>
  <w:style w:type="paragraph" w:customStyle="1" w:styleId="D6571EE15502F747A3BAE346C4E49FCA">
    <w:name w:val="D6571EE15502F747A3BAE346C4E49FCA"/>
    <w:rsid w:val="001E305F"/>
    <w:pPr>
      <w:spacing w:after="0" w:line="240" w:lineRule="auto"/>
    </w:pPr>
    <w:rPr>
      <w:sz w:val="24"/>
      <w:szCs w:val="24"/>
      <w:lang w:eastAsia="ja-JP"/>
    </w:rPr>
  </w:style>
  <w:style w:type="paragraph" w:customStyle="1" w:styleId="EB2FEB960DFD7A4494ED75BC2A6A16CC">
    <w:name w:val="EB2FEB960DFD7A4494ED75BC2A6A16CC"/>
    <w:rsid w:val="006B6A24"/>
    <w:pPr>
      <w:spacing w:after="0" w:line="240" w:lineRule="auto"/>
    </w:pPr>
    <w:rPr>
      <w:sz w:val="24"/>
      <w:szCs w:val="24"/>
      <w:lang w:eastAsia="ja-JP"/>
    </w:rPr>
  </w:style>
  <w:style w:type="paragraph" w:customStyle="1" w:styleId="2D866BE796F1BF44AFB5FC8173F887A7">
    <w:name w:val="2D866BE796F1BF44AFB5FC8173F887A7"/>
    <w:rsid w:val="006B6A24"/>
    <w:pPr>
      <w:spacing w:after="0" w:line="240" w:lineRule="auto"/>
    </w:pPr>
    <w:rPr>
      <w:sz w:val="24"/>
      <w:szCs w:val="24"/>
      <w:lang w:eastAsia="ja-JP"/>
    </w:rPr>
  </w:style>
  <w:style w:type="paragraph" w:customStyle="1" w:styleId="39905BB466C1421699C56EFD95E4E65C">
    <w:name w:val="39905BB466C1421699C56EFD95E4E65C"/>
  </w:style>
  <w:style w:type="paragraph" w:customStyle="1" w:styleId="357D62D1D3AE4FD1A37F8D2B5921E916">
    <w:name w:val="357D62D1D3AE4FD1A37F8D2B5921E916"/>
  </w:style>
  <w:style w:type="paragraph" w:customStyle="1" w:styleId="CFFB54FBA8814CB6990AD6EC82F64A89">
    <w:name w:val="CFFB54FBA8814CB6990AD6EC82F64A89"/>
  </w:style>
  <w:style w:type="paragraph" w:customStyle="1" w:styleId="8F3A5BB3BA6146C0B2D89DF0CCE5D45B">
    <w:name w:val="8F3A5BB3BA6146C0B2D89DF0CCE5D45B"/>
  </w:style>
  <w:style w:type="paragraph" w:customStyle="1" w:styleId="225EE958C2174A4EAA3FEA554067962A">
    <w:name w:val="225EE958C2174A4EAA3FEA554067962A"/>
  </w:style>
  <w:style w:type="paragraph" w:customStyle="1" w:styleId="65655A0F74B44AAF97BAC15C97A05DD6">
    <w:name w:val="65655A0F74B44AAF97BAC15C97A05DD6"/>
  </w:style>
  <w:style w:type="paragraph" w:customStyle="1" w:styleId="FBB5DBCBD6024BCEB3F0F4E693A28A14">
    <w:name w:val="FBB5DBCBD6024BCEB3F0F4E693A28A14"/>
  </w:style>
  <w:style w:type="paragraph" w:customStyle="1" w:styleId="F105B69179BE415E9171A09FB305C7C9">
    <w:name w:val="F105B69179BE415E9171A09FB305C7C9"/>
  </w:style>
  <w:style w:type="paragraph" w:customStyle="1" w:styleId="D9E8D2D216F84F428F9D122D5F55127F1">
    <w:name w:val="D9E8D2D216F84F428F9D122D5F55127F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F3A5BB3BA6146C0B2D89DF0CCE5D45B1">
    <w:name w:val="8F3A5BB3BA6146C0B2D89DF0CCE5D45B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B2FEB960DFD7A4494ED75BC2A6A16CC1">
    <w:name w:val="EB2FEB960DFD7A4494ED75BC2A6A16CC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2D866BE796F1BF44AFB5FC8173F887A71">
    <w:name w:val="2D866BE796F1BF44AFB5FC8173F887A7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11">
    <w:name w:val="6A4CDDCDA7CD4F0894E1B4178F74F78B1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2A52CF3AE3A849AAB359044E71365ECE1">
    <w:name w:val="2A52CF3AE3A849AAB359044E71365ECE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BFCA44CD13FA414CB96A1E43912566C41">
    <w:name w:val="BFCA44CD13FA414CB96A1E43912566C4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43C21196CA04B689598B2AC28CA5DF01">
    <w:name w:val="643C21196CA04B689598B2AC28CA5DF0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427478BB1DF14E6D81B393295B7511771">
    <w:name w:val="427478BB1DF14E6D81B393295B751177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225EE958C2174A4EAA3FEA554067962A1">
    <w:name w:val="225EE958C2174A4EAA3FEA554067962A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105B69179BE415E9171A09FB305C7C91">
    <w:name w:val="F105B69179BE415E9171A09FB305C7C91"/>
    <w:pPr>
      <w:spacing w:after="0" w:line="240" w:lineRule="auto"/>
      <w:ind w:left="720"/>
      <w:contextualSpacing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16E785F79E854591A37DB470439A212C1">
    <w:name w:val="16E785F79E854591A37DB470439A212C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0F54E5924E948029CCDEEB5581F20EF1">
    <w:name w:val="50F54E5924E948029CCDEEB5581F20EF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39905BB466C1421699C56EFD95E4E65C1">
    <w:name w:val="39905BB466C1421699C56EFD95E4E65C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CB41E33B6E0487DA92FEA036D4186B8">
    <w:name w:val="8CB41E33B6E0487DA92FEA036D4186B8"/>
  </w:style>
  <w:style w:type="paragraph" w:customStyle="1" w:styleId="807E9222C7494C6B81DBE35FB977A53D">
    <w:name w:val="807E9222C7494C6B81DBE35FB977A53D"/>
  </w:style>
  <w:style w:type="paragraph" w:customStyle="1" w:styleId="DDA75103DB1F40B3BFCF14754CB9B1A6">
    <w:name w:val="DDA75103DB1F40B3BFCF14754CB9B1A6"/>
  </w:style>
  <w:style w:type="paragraph" w:customStyle="1" w:styleId="DA12BEE95B654780A7DAB79AACE759B7">
    <w:name w:val="DA12BEE95B654780A7DAB79AACE759B7"/>
  </w:style>
  <w:style w:type="paragraph" w:customStyle="1" w:styleId="B583CEC886704702948507BCB381596D">
    <w:name w:val="B583CEC886704702948507BCB381596D"/>
  </w:style>
  <w:style w:type="paragraph" w:customStyle="1" w:styleId="C7B49AA171A64E1EAD83469A02DBD335">
    <w:name w:val="C7B49AA171A64E1EAD83469A02DBD335"/>
  </w:style>
  <w:style w:type="paragraph" w:customStyle="1" w:styleId="29855E581B5D425FA0D79AC3485205EE">
    <w:name w:val="29855E581B5D425FA0D79AC3485205EE"/>
  </w:style>
  <w:style w:type="paragraph" w:customStyle="1" w:styleId="BEB60630FAC845EB92E34AC1A04E3826">
    <w:name w:val="BEB60630FAC845EB92E34AC1A04E3826"/>
  </w:style>
  <w:style w:type="paragraph" w:customStyle="1" w:styleId="00C2982DF6C34AE091CC287D8B75C280">
    <w:name w:val="00C2982DF6C34AE091CC287D8B75C280"/>
  </w:style>
  <w:style w:type="paragraph" w:customStyle="1" w:styleId="702492AFC218499C8273246D02F5AC63">
    <w:name w:val="702492AFC218499C8273246D02F5AC63"/>
  </w:style>
  <w:style w:type="paragraph" w:customStyle="1" w:styleId="5DFC86F5E6594385BD6047F587D9A327">
    <w:name w:val="5DFC86F5E6594385BD6047F587D9A327"/>
  </w:style>
  <w:style w:type="paragraph" w:customStyle="1" w:styleId="C7EE7F020A1B4678B39F596FE752F865">
    <w:name w:val="C7EE7F020A1B4678B39F596FE752F865"/>
  </w:style>
  <w:style w:type="paragraph" w:customStyle="1" w:styleId="589D881767BB4D31A7B95649BE674992">
    <w:name w:val="589D881767BB4D31A7B95649BE674992"/>
  </w:style>
  <w:style w:type="paragraph" w:customStyle="1" w:styleId="8FB57CC9E0F9435B934E6EC3B7413354">
    <w:name w:val="8FB57CC9E0F9435B934E6EC3B7413354"/>
  </w:style>
  <w:style w:type="paragraph" w:customStyle="1" w:styleId="821BAA90374F40858CE5AEFA913A368C">
    <w:name w:val="821BAA90374F40858CE5AEFA913A368C"/>
  </w:style>
  <w:style w:type="paragraph" w:customStyle="1" w:styleId="65E3623BBDB74BCCB43277338B0F53CA">
    <w:name w:val="65E3623BBDB74BCCB43277338B0F53CA"/>
  </w:style>
  <w:style w:type="paragraph" w:customStyle="1" w:styleId="8A21F8BD6D4E4485B85205159F958A6F">
    <w:name w:val="8A21F8BD6D4E4485B85205159F958A6F"/>
  </w:style>
  <w:style w:type="paragraph" w:customStyle="1" w:styleId="373E55F2C9C3443FA3603EC3DE82BCE0">
    <w:name w:val="373E55F2C9C3443FA3603EC3DE82BCE0"/>
  </w:style>
  <w:style w:type="paragraph" w:customStyle="1" w:styleId="208C973F085D4B0EA5F845885FD7C87A">
    <w:name w:val="208C973F085D4B0EA5F845885FD7C87A"/>
    <w:rsid w:val="0024209A"/>
  </w:style>
  <w:style w:type="paragraph" w:customStyle="1" w:styleId="6AFC172D163943C3A3C51BD374B0A638">
    <w:name w:val="6AFC172D163943C3A3C51BD374B0A638"/>
    <w:rsid w:val="0013655B"/>
  </w:style>
  <w:style w:type="paragraph" w:customStyle="1" w:styleId="0480A587ED7446C898E73BDD9A2AEBE0">
    <w:name w:val="0480A587ED7446C898E73BDD9A2AEBE0"/>
    <w:rsid w:val="00BA4755"/>
  </w:style>
  <w:style w:type="paragraph" w:customStyle="1" w:styleId="7EA986CBEF584D339CA752FBBA33E003">
    <w:name w:val="7EA986CBEF584D339CA752FBBA33E003"/>
    <w:rsid w:val="00BA4755"/>
  </w:style>
  <w:style w:type="paragraph" w:customStyle="1" w:styleId="AC5D5F65B78C45CC800F9B7A498AD9D6">
    <w:name w:val="AC5D5F65B78C45CC800F9B7A498AD9D6"/>
    <w:rsid w:val="00E8370D"/>
  </w:style>
  <w:style w:type="paragraph" w:customStyle="1" w:styleId="F8BB78F2612D4FED8CBC7094B28863FD">
    <w:name w:val="F8BB78F2612D4FED8CBC7094B28863FD"/>
    <w:rsid w:val="00E8370D"/>
  </w:style>
  <w:style w:type="paragraph" w:customStyle="1" w:styleId="C8E781BF7FB4470A837F9743994DE833">
    <w:name w:val="C8E781BF7FB4470A837F9743994DE833"/>
    <w:rsid w:val="00E8370D"/>
  </w:style>
  <w:style w:type="paragraph" w:customStyle="1" w:styleId="E46F648B732F4A8C825B0B8E841CA0B8">
    <w:name w:val="E46F648B732F4A8C825B0B8E841CA0B8"/>
    <w:rsid w:val="0012187B"/>
    <w:pPr>
      <w:spacing w:after="160" w:line="259" w:lineRule="auto"/>
    </w:pPr>
  </w:style>
  <w:style w:type="paragraph" w:customStyle="1" w:styleId="CE44302C86D84A938A4AC2D97D1EE55B">
    <w:name w:val="CE44302C86D84A938A4AC2D97D1EE55B"/>
    <w:rsid w:val="0012187B"/>
    <w:pPr>
      <w:spacing w:after="160" w:line="259" w:lineRule="auto"/>
    </w:pPr>
  </w:style>
  <w:style w:type="paragraph" w:customStyle="1" w:styleId="8C20E8152F1D44CB870701F260CCCC66">
    <w:name w:val="8C20E8152F1D44CB870701F260CCCC66"/>
    <w:rsid w:val="00887E1C"/>
    <w:pPr>
      <w:spacing w:after="160" w:line="259" w:lineRule="auto"/>
    </w:pPr>
  </w:style>
  <w:style w:type="paragraph" w:customStyle="1" w:styleId="DC4D2F5B610C42468C2AA9A8994CC72B">
    <w:name w:val="DC4D2F5B610C42468C2AA9A8994CC72B"/>
    <w:rsid w:val="00736124"/>
    <w:pPr>
      <w:spacing w:after="160" w:line="259" w:lineRule="auto"/>
    </w:pPr>
  </w:style>
  <w:style w:type="paragraph" w:customStyle="1" w:styleId="18C7CBB954EF454CA4FEDA7EDC819487">
    <w:name w:val="18C7CBB954EF454CA4FEDA7EDC819487"/>
    <w:rsid w:val="00736124"/>
    <w:pPr>
      <w:spacing w:after="160" w:line="259" w:lineRule="auto"/>
    </w:pPr>
  </w:style>
  <w:style w:type="paragraph" w:customStyle="1" w:styleId="056D884D5FB04EA287D2A6A62989201F">
    <w:name w:val="056D884D5FB04EA287D2A6A62989201F"/>
    <w:rsid w:val="00736124"/>
    <w:pPr>
      <w:spacing w:after="160" w:line="259" w:lineRule="auto"/>
    </w:pPr>
  </w:style>
  <w:style w:type="paragraph" w:customStyle="1" w:styleId="E789041AC1D84B4D9CC842570E661059">
    <w:name w:val="E789041AC1D84B4D9CC842570E661059"/>
    <w:rsid w:val="00DD63AE"/>
    <w:pPr>
      <w:spacing w:after="160" w:line="259" w:lineRule="auto"/>
    </w:pPr>
  </w:style>
  <w:style w:type="paragraph" w:customStyle="1" w:styleId="B4C19DFC14CC40079572AA77EC428C3D">
    <w:name w:val="B4C19DFC14CC40079572AA77EC428C3D"/>
    <w:rsid w:val="00DD63AE"/>
    <w:pPr>
      <w:spacing w:after="160" w:line="259" w:lineRule="auto"/>
    </w:pPr>
  </w:style>
  <w:style w:type="paragraph" w:customStyle="1" w:styleId="A64914C6A24D468B90050532D1301302">
    <w:name w:val="A64914C6A24D468B90050532D1301302"/>
    <w:rsid w:val="00DD63AE"/>
    <w:pPr>
      <w:spacing w:after="160" w:line="259" w:lineRule="auto"/>
    </w:pPr>
  </w:style>
  <w:style w:type="paragraph" w:customStyle="1" w:styleId="8DBA45C6032E4EEEBC487D840529EA41">
    <w:name w:val="8DBA45C6032E4EEEBC487D840529EA41"/>
    <w:rsid w:val="00267193"/>
    <w:pPr>
      <w:spacing w:after="160" w:line="259" w:lineRule="auto"/>
    </w:pPr>
  </w:style>
  <w:style w:type="paragraph" w:customStyle="1" w:styleId="4BE75EE3AE304033A2BF0E6D5699C5D5">
    <w:name w:val="4BE75EE3AE304033A2BF0E6D5699C5D5"/>
    <w:rsid w:val="00A605BD"/>
    <w:pPr>
      <w:spacing w:after="160" w:line="259" w:lineRule="auto"/>
    </w:pPr>
  </w:style>
  <w:style w:type="paragraph" w:customStyle="1" w:styleId="A419158BB42B4480AEF41E8AD2E42D83">
    <w:name w:val="A419158BB42B4480AEF41E8AD2E42D83"/>
    <w:rsid w:val="00A605BD"/>
    <w:pPr>
      <w:spacing w:after="160" w:line="259" w:lineRule="auto"/>
    </w:pPr>
  </w:style>
  <w:style w:type="paragraph" w:customStyle="1" w:styleId="2477FCD1EBD54F0AB448150D002D739D">
    <w:name w:val="2477FCD1EBD54F0AB448150D002D739D"/>
    <w:rsid w:val="00FC559D"/>
    <w:pPr>
      <w:spacing w:after="160" w:line="259" w:lineRule="auto"/>
    </w:pPr>
  </w:style>
  <w:style w:type="paragraph" w:customStyle="1" w:styleId="209A891C6E72495CB0A0E26C7CAE5F5A">
    <w:name w:val="209A891C6E72495CB0A0E26C7CAE5F5A"/>
    <w:rsid w:val="00FC559D"/>
    <w:pPr>
      <w:spacing w:after="160" w:line="259" w:lineRule="auto"/>
    </w:pPr>
  </w:style>
  <w:style w:type="paragraph" w:customStyle="1" w:styleId="41AF0648B1674151AF5DA5DD640BBDC8">
    <w:name w:val="41AF0648B1674151AF5DA5DD640BBDC8"/>
    <w:rsid w:val="008A0EEA"/>
    <w:pPr>
      <w:spacing w:after="160" w:line="259" w:lineRule="auto"/>
    </w:pPr>
  </w:style>
  <w:style w:type="paragraph" w:customStyle="1" w:styleId="D711A53F75094C42B93D7435F7C34602">
    <w:name w:val="D711A53F75094C42B93D7435F7C34602"/>
    <w:rsid w:val="00641D33"/>
    <w:pPr>
      <w:spacing w:after="160" w:line="259" w:lineRule="auto"/>
    </w:pPr>
  </w:style>
  <w:style w:type="paragraph" w:customStyle="1" w:styleId="C52CE47186BE42308EF98CA24BD82425">
    <w:name w:val="C52CE47186BE42308EF98CA24BD82425"/>
    <w:rsid w:val="00641D33"/>
    <w:pPr>
      <w:spacing w:after="160" w:line="259" w:lineRule="auto"/>
    </w:pPr>
  </w:style>
  <w:style w:type="paragraph" w:customStyle="1" w:styleId="06EC313E10914281BDF6F0EA93E1BA00">
    <w:name w:val="06EC313E10914281BDF6F0EA93E1BA00"/>
    <w:rsid w:val="00835750"/>
    <w:pPr>
      <w:spacing w:after="160" w:line="259" w:lineRule="auto"/>
    </w:pPr>
  </w:style>
  <w:style w:type="paragraph" w:customStyle="1" w:styleId="2684A61D193F4AB8A4DAED7C16BA5551">
    <w:name w:val="2684A61D193F4AB8A4DAED7C16BA5551"/>
    <w:rsid w:val="00835750"/>
    <w:pPr>
      <w:spacing w:after="160" w:line="259" w:lineRule="auto"/>
    </w:pPr>
  </w:style>
  <w:style w:type="paragraph" w:customStyle="1" w:styleId="72B7634B60574B89A8BADD639AEAD9C4">
    <w:name w:val="72B7634B60574B89A8BADD639AEAD9C4"/>
    <w:rsid w:val="00835750"/>
    <w:pPr>
      <w:spacing w:after="160" w:line="259" w:lineRule="auto"/>
    </w:pPr>
  </w:style>
  <w:style w:type="paragraph" w:customStyle="1" w:styleId="8C60A2FC344B4E09A255ED8926BBF2DB">
    <w:name w:val="8C60A2FC344B4E09A255ED8926BBF2DB"/>
    <w:rsid w:val="00835750"/>
    <w:pPr>
      <w:spacing w:after="160" w:line="259" w:lineRule="auto"/>
    </w:pPr>
  </w:style>
  <w:style w:type="paragraph" w:customStyle="1" w:styleId="62C1A33824084A44AA91182AB27A9673">
    <w:name w:val="62C1A33824084A44AA91182AB27A9673"/>
    <w:rsid w:val="00835750"/>
    <w:pPr>
      <w:spacing w:after="160" w:line="259" w:lineRule="auto"/>
    </w:pPr>
  </w:style>
  <w:style w:type="paragraph" w:customStyle="1" w:styleId="34BD8177AB6849528014946E5226ADFF">
    <w:name w:val="34BD8177AB6849528014946E5226ADFF"/>
    <w:rsid w:val="00835750"/>
    <w:pPr>
      <w:spacing w:after="160" w:line="259" w:lineRule="auto"/>
    </w:pPr>
  </w:style>
  <w:style w:type="paragraph" w:customStyle="1" w:styleId="58CF6B95AEE94AADBCF501A33B1661F3">
    <w:name w:val="58CF6B95AEE94AADBCF501A33B1661F3"/>
    <w:rsid w:val="00835750"/>
    <w:pPr>
      <w:spacing w:after="160" w:line="259" w:lineRule="auto"/>
    </w:pPr>
  </w:style>
  <w:style w:type="paragraph" w:customStyle="1" w:styleId="5C4D54CE2A1442B9AEEA5CB03A83F09F">
    <w:name w:val="5C4D54CE2A1442B9AEEA5CB03A83F09F"/>
    <w:rsid w:val="00835750"/>
    <w:pPr>
      <w:spacing w:after="160" w:line="259" w:lineRule="auto"/>
    </w:pPr>
  </w:style>
  <w:style w:type="paragraph" w:customStyle="1" w:styleId="63223424812E479180D2B44F171530A9">
    <w:name w:val="63223424812E479180D2B44F171530A9"/>
    <w:rsid w:val="00835750"/>
    <w:pPr>
      <w:spacing w:after="160" w:line="259" w:lineRule="auto"/>
    </w:pPr>
  </w:style>
  <w:style w:type="paragraph" w:customStyle="1" w:styleId="09B4F8C65CDC48C9BBDD70990181B079">
    <w:name w:val="09B4F8C65CDC48C9BBDD70990181B079"/>
    <w:rsid w:val="00835750"/>
    <w:pPr>
      <w:spacing w:after="160" w:line="259" w:lineRule="auto"/>
    </w:pPr>
  </w:style>
  <w:style w:type="paragraph" w:customStyle="1" w:styleId="37290825BC3A4315B54A7C03EF2352AD">
    <w:name w:val="37290825BC3A4315B54A7C03EF2352AD"/>
    <w:rsid w:val="00835750"/>
    <w:pPr>
      <w:spacing w:after="160" w:line="259" w:lineRule="auto"/>
    </w:pPr>
  </w:style>
  <w:style w:type="paragraph" w:customStyle="1" w:styleId="F4C305D1FA1B41CBA7C5C6895EE4A65D">
    <w:name w:val="F4C305D1FA1B41CBA7C5C6895EE4A65D"/>
    <w:rsid w:val="00835750"/>
    <w:pPr>
      <w:spacing w:after="160" w:line="259" w:lineRule="auto"/>
    </w:pPr>
  </w:style>
  <w:style w:type="paragraph" w:customStyle="1" w:styleId="5E858A50B98D4836960B056C8C1FD4A0">
    <w:name w:val="5E858A50B98D4836960B056C8C1FD4A0"/>
    <w:rsid w:val="0001297B"/>
    <w:pPr>
      <w:spacing w:after="160" w:line="259" w:lineRule="auto"/>
    </w:pPr>
  </w:style>
  <w:style w:type="paragraph" w:customStyle="1" w:styleId="3A5A1A8391ED4343972F4F6626AA6F15">
    <w:name w:val="3A5A1A8391ED4343972F4F6626AA6F15"/>
    <w:rsid w:val="0001297B"/>
    <w:pPr>
      <w:spacing w:after="160" w:line="259" w:lineRule="auto"/>
    </w:pPr>
  </w:style>
  <w:style w:type="paragraph" w:customStyle="1" w:styleId="BB509FF1754549F9954D8B96F8EBB274">
    <w:name w:val="BB509FF1754549F9954D8B96F8EBB274"/>
    <w:rsid w:val="007108E4"/>
    <w:pPr>
      <w:spacing w:after="160" w:line="259" w:lineRule="auto"/>
    </w:pPr>
  </w:style>
  <w:style w:type="paragraph" w:customStyle="1" w:styleId="94DCD528C810435797656DDB3515A331">
    <w:name w:val="94DCD528C810435797656DDB3515A331"/>
    <w:rsid w:val="007108E4"/>
    <w:pPr>
      <w:spacing w:after="160" w:line="259" w:lineRule="auto"/>
    </w:pPr>
  </w:style>
  <w:style w:type="paragraph" w:customStyle="1" w:styleId="BD6E6E68F1C345409B8FB7D43608E0B4">
    <w:name w:val="BD6E6E68F1C345409B8FB7D43608E0B4"/>
    <w:rsid w:val="007108E4"/>
    <w:pPr>
      <w:spacing w:after="160" w:line="259" w:lineRule="auto"/>
    </w:pPr>
  </w:style>
  <w:style w:type="paragraph" w:customStyle="1" w:styleId="AC5EAC00C016424A9B36575930AE36F6">
    <w:name w:val="AC5EAC00C016424A9B36575930AE36F6"/>
    <w:rsid w:val="007108E4"/>
    <w:pPr>
      <w:spacing w:after="160" w:line="259" w:lineRule="auto"/>
    </w:pPr>
  </w:style>
  <w:style w:type="paragraph" w:customStyle="1" w:styleId="8EA67C5469F84CF7986DA1675D778004">
    <w:name w:val="8EA67C5469F84CF7986DA1675D778004"/>
    <w:rsid w:val="007108E4"/>
    <w:pPr>
      <w:spacing w:after="160" w:line="259" w:lineRule="auto"/>
    </w:pPr>
  </w:style>
  <w:style w:type="paragraph" w:customStyle="1" w:styleId="7044C0E1953D4555A474EAF2D9FFC4DA">
    <w:name w:val="7044C0E1953D4555A474EAF2D9FFC4DA"/>
    <w:rsid w:val="0038753A"/>
    <w:pPr>
      <w:spacing w:after="160" w:line="259" w:lineRule="auto"/>
    </w:pPr>
  </w:style>
  <w:style w:type="paragraph" w:customStyle="1" w:styleId="0FD7F56F0A0B4FDB993EC088F6869016">
    <w:name w:val="0FD7F56F0A0B4FDB993EC088F6869016"/>
    <w:rsid w:val="0038753A"/>
    <w:pPr>
      <w:spacing w:after="160" w:line="259" w:lineRule="auto"/>
    </w:pPr>
  </w:style>
  <w:style w:type="paragraph" w:customStyle="1" w:styleId="B53471AFE43A4FBB934EDB2EBCE455D3">
    <w:name w:val="B53471AFE43A4FBB934EDB2EBCE455D3"/>
    <w:rsid w:val="0038753A"/>
    <w:pPr>
      <w:spacing w:after="160" w:line="259" w:lineRule="auto"/>
    </w:pPr>
  </w:style>
  <w:style w:type="paragraph" w:customStyle="1" w:styleId="D86DCD797C254F14B556D0A5941E5387">
    <w:name w:val="D86DCD797C254F14B556D0A5941E5387"/>
    <w:rsid w:val="0038753A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8C2D3F6D1380840956B5DBD1BF25F4D" ma:contentTypeVersion="0" ma:contentTypeDescription="Создание документа." ma:contentTypeScope="" ma:versionID="eccf2ac025a8bd80901821ecdd8e034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2F974-DFAF-44E2-8672-89E075B774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CCEB67-81F5-4E6A-8BEC-D65033B94A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5AA2245-5927-40D9-BD11-D5BCB2768883}">
  <ds:schemaRefs>
    <ds:schemaRef ds:uri="http://schemas.microsoft.com/office/2006/metadata/properties"/>
    <ds:schemaRef ds:uri="http://purl.org/dc/terms/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1EE9217-179E-4B5F-A4AB-B0BCC0B94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8</Pages>
  <Words>4907</Words>
  <Characters>27975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Softline</Company>
  <LinksUpToDate>false</LinksUpToDate>
  <CharactersWithSpaces>32817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Sashin Gennadiy</dc:creator>
  <cp:lastModifiedBy>Королев Антон Владимирович</cp:lastModifiedBy>
  <cp:revision>9</cp:revision>
  <dcterms:created xsi:type="dcterms:W3CDTF">2017-09-20T11:53:00Z</dcterms:created>
  <dcterms:modified xsi:type="dcterms:W3CDTF">2017-10-12T12:43:00Z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0x01010078C2D3F6D1380840956B5DBD1BF25F4D</vt:lpwstr>
  </property>
  <property fmtid="{D5CDD505-2E9C-101B-9397-08002B2CF9AE}" pid="3" name="_dlc_DocIdItemGuid">
    <vt:lpwstr>fdc7371f-0412-4993-bda7-82a4b715b045</vt:lpwstr>
  </property>
</Properties>
</file>